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A0" w:rsidRPr="003933A0" w:rsidRDefault="003933A0" w:rsidP="003933A0">
      <w:pPr>
        <w:spacing w:after="0" w:line="240" w:lineRule="auto"/>
        <w:ind w:right="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33A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</w:p>
    <w:p w:rsidR="003933A0" w:rsidRPr="003933A0" w:rsidRDefault="003933A0" w:rsidP="003933A0">
      <w:pPr>
        <w:spacing w:after="0" w:line="240" w:lineRule="auto"/>
        <w:ind w:left="180" w:right="387"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3A0" w:rsidRPr="003933A0" w:rsidRDefault="003933A0" w:rsidP="003933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о деятельности</w:t>
      </w:r>
    </w:p>
    <w:p w:rsidR="003933A0" w:rsidRPr="003933A0" w:rsidRDefault="003933A0" w:rsidP="003933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ОГБУЗ «</w:t>
      </w:r>
      <w:proofErr w:type="spellStart"/>
      <w:r w:rsidRPr="00393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Ярцевский</w:t>
      </w:r>
      <w:proofErr w:type="spellEnd"/>
      <w:r w:rsidRPr="00393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специализированный </w:t>
      </w:r>
    </w:p>
    <w:p w:rsidR="003933A0" w:rsidRPr="003933A0" w:rsidRDefault="00116CF7" w:rsidP="003933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 ребенка «Солнышко» за 2023</w:t>
      </w:r>
      <w:r w:rsidR="003933A0" w:rsidRPr="00393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3933A0" w:rsidRPr="003933A0" w:rsidRDefault="003933A0" w:rsidP="003933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A0" w:rsidRPr="003933A0" w:rsidRDefault="003933A0" w:rsidP="003933A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3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Краткая характеристика учреждения</w:t>
      </w:r>
    </w:p>
    <w:p w:rsidR="003933A0" w:rsidRPr="003933A0" w:rsidRDefault="003933A0" w:rsidP="00393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ОГБУЗ « </w:t>
      </w:r>
      <w:proofErr w:type="spellStart"/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>Ярцевский</w:t>
      </w:r>
      <w:proofErr w:type="spellEnd"/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специализированный Дом ребенка «Солнышко» является учреждением для детей сирот, детей,  оставшихся  без попечения родителей и детей, оказавшихся в трудной жизненной ситуации. </w:t>
      </w: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933A0" w:rsidRPr="003933A0" w:rsidRDefault="003933A0" w:rsidP="003933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 осуществляет медицинскую и образовательную деятельности.</w:t>
      </w:r>
    </w:p>
    <w:p w:rsidR="003933A0" w:rsidRPr="003933A0" w:rsidRDefault="003933A0" w:rsidP="003933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Медицинская деятельность</w:t>
      </w: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проводится по направлениям:  медицинская помощь в стационарных условиях по: вакцинации, диетологии, медицинскому массажу, сестринскому делу в педиатрии, педиатрии, физиотерапии </w:t>
      </w:r>
      <w:proofErr w:type="gramStart"/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Лицензия от 30.04.2015 г.)</w:t>
      </w:r>
    </w:p>
    <w:p w:rsidR="003933A0" w:rsidRPr="003933A0" w:rsidRDefault="003933A0" w:rsidP="003933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Образовательная деятельность </w:t>
      </w: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по образовательной программе дошкольного образования ОГБУЗ «</w:t>
      </w:r>
      <w:proofErr w:type="spellStart"/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Ярцевсикй</w:t>
      </w:r>
      <w:proofErr w:type="spellEnd"/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специализированный дом ребенка «Солнышко» </w:t>
      </w:r>
      <w:proofErr w:type="gramStart"/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Лицензия  на осуществление образовательной деятельности. </w:t>
      </w:r>
      <w:proofErr w:type="gramStart"/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основное, дошкольное от 19.12.2017 г.)</w:t>
      </w:r>
      <w:proofErr w:type="gramEnd"/>
    </w:p>
    <w:p w:rsidR="003933A0" w:rsidRPr="003933A0" w:rsidRDefault="003933A0" w:rsidP="003933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задача деятельности Дома ребенка: создание  для детей, оказавшихся в трудной жизненной ситуации условий, способствующих их всестороннему развитию, сохранению физического здоровья и психологического благополучия.</w:t>
      </w:r>
    </w:p>
    <w:p w:rsidR="003933A0" w:rsidRPr="003933A0" w:rsidRDefault="003933A0" w:rsidP="003933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достижения этой задачи учреждение выполняет следующие функции:</w:t>
      </w:r>
    </w:p>
    <w:p w:rsidR="003933A0" w:rsidRPr="003933A0" w:rsidRDefault="003933A0" w:rsidP="003933A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содержания и круглосуточного ухода за детьми</w:t>
      </w:r>
    </w:p>
    <w:p w:rsidR="003933A0" w:rsidRPr="003933A0" w:rsidRDefault="003933A0" w:rsidP="003933A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ранней и полной диагностики имеющихся у ребенка  заболеваний,  осуществление своевременного целенаправленного лечебно-реабилитационного процесса, в том числе </w:t>
      </w:r>
      <w:proofErr w:type="gramStart"/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высоко-технологичной</w:t>
      </w:r>
      <w:proofErr w:type="gramEnd"/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медицинской помощи</w:t>
      </w:r>
    </w:p>
    <w:p w:rsidR="003933A0" w:rsidRPr="003933A0" w:rsidRDefault="003933A0" w:rsidP="003933A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диспансеризации и  диспансерного наблюдения. </w:t>
      </w:r>
    </w:p>
    <w:p w:rsidR="003933A0" w:rsidRPr="003933A0" w:rsidRDefault="003933A0" w:rsidP="003933A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общеоздоровительных и профилактических мероприятий, в том числе иммунопрофилактики.</w:t>
      </w:r>
    </w:p>
    <w:p w:rsidR="003933A0" w:rsidRPr="003933A0" w:rsidRDefault="003933A0" w:rsidP="003933A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 воспитательной и образовательной деятельности</w:t>
      </w:r>
    </w:p>
    <w:p w:rsidR="003933A0" w:rsidRPr="003933A0" w:rsidRDefault="003933A0" w:rsidP="003933A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Комплексная психолого-педагогическая и социальная реабилитация воспитанников</w:t>
      </w:r>
    </w:p>
    <w:p w:rsidR="003933A0" w:rsidRPr="003933A0" w:rsidRDefault="003933A0" w:rsidP="003933A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и юридическая защита прав и интересов детей</w:t>
      </w:r>
    </w:p>
    <w:p w:rsidR="003933A0" w:rsidRPr="003933A0" w:rsidRDefault="003933A0" w:rsidP="003933A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возвращению воспитанников родителям, работа с семьями воспитанников по профилактике уклонения от выполнения родительских обязанностей и поддержанию детско-родительских отношений</w:t>
      </w:r>
    </w:p>
    <w:p w:rsidR="003933A0" w:rsidRPr="003933A0" w:rsidRDefault="003933A0" w:rsidP="003933A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Устройство воспитанников на семейные формы воспитания, в пределах  компетенции учреждения.</w:t>
      </w:r>
    </w:p>
    <w:p w:rsidR="003933A0" w:rsidRPr="003933A0" w:rsidRDefault="003933A0" w:rsidP="003933A0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Оптимизация планово-</w:t>
      </w:r>
      <w:proofErr w:type="spellStart"/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финансовй</w:t>
      </w:r>
      <w:proofErr w:type="spellEnd"/>
      <w:r w:rsidRPr="003933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хозяйственной деятельности и развитие материально-технической базы</w:t>
      </w:r>
    </w:p>
    <w:p w:rsidR="003933A0" w:rsidRPr="003933A0" w:rsidRDefault="003933A0" w:rsidP="003933A0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3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Демографические показатели</w:t>
      </w:r>
    </w:p>
    <w:p w:rsidR="003933A0" w:rsidRDefault="003933A0" w:rsidP="00AD490A">
      <w:pPr>
        <w:pStyle w:val="af2"/>
        <w:spacing w:after="0" w:line="240" w:lineRule="auto"/>
        <w:ind w:right="387" w:firstLine="0"/>
        <w:rPr>
          <w:sz w:val="24"/>
          <w:szCs w:val="24"/>
        </w:rPr>
      </w:pPr>
      <w:r w:rsidRPr="003933A0">
        <w:rPr>
          <w:sz w:val="24"/>
          <w:szCs w:val="24"/>
        </w:rPr>
        <w:t xml:space="preserve">Нормативная мощность учреждения – 35 коек </w:t>
      </w:r>
    </w:p>
    <w:p w:rsidR="00116CF7" w:rsidRDefault="00116CF7" w:rsidP="00AD490A">
      <w:pPr>
        <w:pStyle w:val="af2"/>
        <w:spacing w:after="0" w:line="240" w:lineRule="auto"/>
        <w:ind w:right="387" w:firstLine="0"/>
        <w:rPr>
          <w:sz w:val="24"/>
          <w:szCs w:val="24"/>
        </w:rPr>
      </w:pPr>
    </w:p>
    <w:p w:rsidR="00116CF7" w:rsidRPr="00116CF7" w:rsidRDefault="00116CF7" w:rsidP="00116CF7">
      <w:pPr>
        <w:spacing w:after="0" w:line="240" w:lineRule="auto"/>
        <w:ind w:left="-142" w:right="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Нормативная мощность учреждения – 35 коек </w:t>
      </w:r>
    </w:p>
    <w:p w:rsidR="00116CF7" w:rsidRPr="00116CF7" w:rsidRDefault="00116CF7" w:rsidP="00116CF7">
      <w:pPr>
        <w:spacing w:after="0" w:line="240" w:lineRule="auto"/>
        <w:ind w:left="-142" w:right="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262"/>
        <w:gridCol w:w="2262"/>
        <w:gridCol w:w="2262"/>
      </w:tblGrid>
      <w:tr w:rsidR="00116CF7" w:rsidRPr="00116CF7" w:rsidTr="00AD0A3C">
        <w:trPr>
          <w:trHeight w:val="233"/>
        </w:trPr>
        <w:tc>
          <w:tcPr>
            <w:tcW w:w="3369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116CF7" w:rsidRPr="00116CF7" w:rsidTr="00AD0A3C">
        <w:trPr>
          <w:trHeight w:val="274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right="387"/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Численность на начало года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</w:t>
            </w:r>
          </w:p>
        </w:tc>
      </w:tr>
      <w:tr w:rsidR="00116CF7" w:rsidRPr="00116CF7" w:rsidTr="00AD0A3C">
        <w:trPr>
          <w:trHeight w:val="274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 w:firstLine="360"/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Поступило всего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</w:tr>
      <w:tr w:rsidR="00116CF7" w:rsidRPr="00116CF7" w:rsidTr="00AD0A3C">
        <w:trPr>
          <w:trHeight w:val="279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Из них сирот и оставшихся без попечения родителей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16CF7" w:rsidRPr="00116CF7" w:rsidTr="00AD0A3C">
        <w:trPr>
          <w:trHeight w:val="269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 w:firstLine="36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Подкидышей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116CF7" w:rsidRPr="00116CF7" w:rsidTr="00AD0A3C">
        <w:trPr>
          <w:trHeight w:val="272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 w:firstLine="36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родителей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:rsidR="00116CF7" w:rsidRPr="00116CF7" w:rsidTr="00AD0A3C">
        <w:trPr>
          <w:trHeight w:val="261"/>
        </w:trPr>
        <w:tc>
          <w:tcPr>
            <w:tcW w:w="3369" w:type="dxa"/>
          </w:tcPr>
          <w:p w:rsidR="00116CF7" w:rsidRPr="00116CF7" w:rsidRDefault="00116CF7" w:rsidP="00116CF7">
            <w:pPr>
              <w:spacing w:after="0" w:line="240" w:lineRule="auto"/>
              <w:ind w:left="180" w:right="3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от одиноких матерей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16CF7" w:rsidRPr="00116CF7" w:rsidTr="00AD0A3C">
        <w:trPr>
          <w:trHeight w:val="261"/>
        </w:trPr>
        <w:tc>
          <w:tcPr>
            <w:tcW w:w="3369" w:type="dxa"/>
          </w:tcPr>
          <w:p w:rsidR="00116CF7" w:rsidRPr="00116CF7" w:rsidRDefault="00116CF7" w:rsidP="00116CF7">
            <w:pPr>
              <w:spacing w:after="0" w:line="240" w:lineRule="auto"/>
              <w:ind w:left="180" w:right="3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proofErr w:type="gramStart"/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поступивших</w:t>
            </w:r>
            <w:proofErr w:type="gramEnd"/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возрасте: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6CF7" w:rsidRPr="00116CF7" w:rsidTr="00AD0A3C">
        <w:trPr>
          <w:trHeight w:val="266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 w:firstLine="36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до 6-ти месяцев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116CF7" w:rsidRPr="00116CF7" w:rsidTr="00AD0A3C">
        <w:trPr>
          <w:trHeight w:val="269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 w:firstLine="36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6-ти до 1 года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116CF7" w:rsidRPr="00116CF7" w:rsidTr="00AD0A3C">
        <w:trPr>
          <w:trHeight w:val="246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 w:firstLine="36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 1 –</w:t>
            </w:r>
            <w:proofErr w:type="spellStart"/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года до 3 лет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116CF7" w:rsidRPr="00116CF7" w:rsidTr="00AD0A3C">
        <w:trPr>
          <w:trHeight w:val="250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 w:firstLine="36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Старше 3-х лет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116CF7" w:rsidRPr="00116CF7" w:rsidTr="00AD0A3C">
        <w:trPr>
          <w:trHeight w:val="240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 w:firstLine="360"/>
              <w:jc w:val="both"/>
              <w:outlineLvl w:val="0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Выбыло всего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</w:tr>
      <w:tr w:rsidR="00116CF7" w:rsidRPr="00116CF7" w:rsidTr="00AD0A3C">
        <w:trPr>
          <w:trHeight w:val="244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 w:firstLine="36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умерло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16CF7" w:rsidRPr="00116CF7" w:rsidTr="00AD0A3C">
        <w:trPr>
          <w:trHeight w:val="244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 w:firstLine="36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Взято родителями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116CF7" w:rsidRPr="00116CF7" w:rsidTr="00AD0A3C">
        <w:trPr>
          <w:trHeight w:val="248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 w:firstLine="36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Взято опекунами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116CF7" w:rsidRPr="00116CF7" w:rsidTr="00AD0A3C">
        <w:trPr>
          <w:trHeight w:val="238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 w:firstLine="36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Усыновлено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116CF7" w:rsidRPr="00116CF7" w:rsidTr="00AD0A3C">
        <w:trPr>
          <w:trHeight w:val="242"/>
        </w:trPr>
        <w:tc>
          <w:tcPr>
            <w:tcW w:w="3369" w:type="dxa"/>
          </w:tcPr>
          <w:p w:rsidR="00116CF7" w:rsidRPr="00116CF7" w:rsidRDefault="00116CF7" w:rsidP="00116CF7">
            <w:pPr>
              <w:keepNext/>
              <w:spacing w:after="0" w:line="240" w:lineRule="auto"/>
              <w:ind w:left="180" w:right="387" w:firstLine="360"/>
              <w:jc w:val="both"/>
              <w:outlineLvl w:val="0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Переведено по возрасту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2" w:type="dxa"/>
          </w:tcPr>
          <w:p w:rsidR="00116CF7" w:rsidRPr="00116CF7" w:rsidRDefault="00116CF7" w:rsidP="00116CF7">
            <w:pPr>
              <w:spacing w:after="0" w:line="240" w:lineRule="auto"/>
              <w:ind w:left="180" w:right="387" w:firstLine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116CF7" w:rsidRPr="003933A0" w:rsidRDefault="00116CF7" w:rsidP="00AD490A">
      <w:pPr>
        <w:pStyle w:val="af2"/>
        <w:spacing w:after="0" w:line="240" w:lineRule="auto"/>
        <w:ind w:right="387" w:firstLine="0"/>
        <w:rPr>
          <w:sz w:val="24"/>
          <w:szCs w:val="24"/>
        </w:rPr>
      </w:pPr>
    </w:p>
    <w:p w:rsidR="003933A0" w:rsidRPr="003933A0" w:rsidRDefault="003933A0" w:rsidP="00BE191E">
      <w:pPr>
        <w:pStyle w:val="af2"/>
        <w:spacing w:after="0" w:line="240" w:lineRule="auto"/>
        <w:ind w:right="387" w:firstLine="0"/>
        <w:rPr>
          <w:b/>
          <w:i/>
          <w:sz w:val="24"/>
          <w:szCs w:val="24"/>
          <w:u w:val="single"/>
        </w:rPr>
      </w:pPr>
      <w:r w:rsidRPr="003933A0">
        <w:rPr>
          <w:sz w:val="24"/>
          <w:szCs w:val="24"/>
        </w:rPr>
        <w:tab/>
      </w:r>
    </w:p>
    <w:p w:rsidR="003933A0" w:rsidRPr="00BE191E" w:rsidRDefault="003933A0" w:rsidP="00BE191E">
      <w:pPr>
        <w:pStyle w:val="af2"/>
        <w:numPr>
          <w:ilvl w:val="0"/>
          <w:numId w:val="36"/>
        </w:numPr>
        <w:spacing w:after="0" w:line="240" w:lineRule="auto"/>
        <w:rPr>
          <w:szCs w:val="28"/>
        </w:rPr>
      </w:pPr>
      <w:r w:rsidRPr="00BE191E">
        <w:rPr>
          <w:b/>
          <w:szCs w:val="28"/>
        </w:rPr>
        <w:t>Медицинская деятельность</w:t>
      </w:r>
    </w:p>
    <w:p w:rsidR="003933A0" w:rsidRPr="003933A0" w:rsidRDefault="003933A0" w:rsidP="003933A0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Сведения о диспансериз</w:t>
      </w:r>
      <w:r w:rsidR="00BE19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ации воспитанников</w:t>
      </w:r>
      <w:r w:rsidRPr="00393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ОГБУЗ «</w:t>
      </w:r>
      <w:proofErr w:type="spellStart"/>
      <w:r w:rsidRPr="00393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Ярцевский</w:t>
      </w:r>
      <w:proofErr w:type="spellEnd"/>
      <w:r w:rsidRPr="00393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специализирова</w:t>
      </w:r>
      <w:r w:rsidR="00116C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нный дом ребенка «Солнышко» 2023</w:t>
      </w:r>
      <w:r w:rsidRPr="003933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</w:p>
    <w:p w:rsidR="003933A0" w:rsidRPr="003933A0" w:rsidRDefault="003933A0" w:rsidP="003933A0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4"/>
        <w:gridCol w:w="1941"/>
        <w:gridCol w:w="1959"/>
        <w:gridCol w:w="1659"/>
        <w:gridCol w:w="1963"/>
      </w:tblGrid>
      <w:tr w:rsidR="00116CF7" w:rsidRPr="00606CCF" w:rsidTr="003933A0">
        <w:tc>
          <w:tcPr>
            <w:tcW w:w="1264" w:type="pct"/>
            <w:vMerge w:val="restar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Категории де</w:t>
            </w:r>
            <w:r w:rsidR="00606CCF">
              <w:rPr>
                <w:rFonts w:ascii="Times New Roman" w:hAnsi="Times New Roman" w:cs="Times New Roman"/>
              </w:rPr>
              <w:t>тей, подлежащих диспансеризации</w:t>
            </w:r>
          </w:p>
        </w:tc>
        <w:tc>
          <w:tcPr>
            <w:tcW w:w="964" w:type="pct"/>
            <w:vMerge w:val="restar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Утв</w:t>
            </w:r>
            <w:r w:rsidR="00606CCF">
              <w:rPr>
                <w:rFonts w:ascii="Times New Roman" w:hAnsi="Times New Roman" w:cs="Times New Roman"/>
              </w:rPr>
              <w:t>ерждено по плану-графику (чел.)</w:t>
            </w:r>
          </w:p>
        </w:tc>
        <w:tc>
          <w:tcPr>
            <w:tcW w:w="973" w:type="pct"/>
            <w:vMerge w:val="restart"/>
          </w:tcPr>
          <w:p w:rsidR="00116CF7" w:rsidRPr="00606CCF" w:rsidRDefault="00606CCF" w:rsidP="00AD0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Предоставлено в списках 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чел)</w:t>
            </w:r>
          </w:p>
        </w:tc>
        <w:tc>
          <w:tcPr>
            <w:tcW w:w="1799" w:type="pct"/>
            <w:gridSpan w:val="2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Осмотрено</w:t>
            </w:r>
          </w:p>
        </w:tc>
      </w:tr>
      <w:tr w:rsidR="00116CF7" w:rsidRPr="00606CCF" w:rsidTr="00606CCF">
        <w:trPr>
          <w:trHeight w:val="576"/>
        </w:trPr>
        <w:tc>
          <w:tcPr>
            <w:tcW w:w="1264" w:type="pct"/>
            <w:vMerge/>
          </w:tcPr>
          <w:p w:rsidR="00116CF7" w:rsidRPr="00606CCF" w:rsidRDefault="00116CF7" w:rsidP="00393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4" w:type="pct"/>
            <w:vMerge/>
          </w:tcPr>
          <w:p w:rsidR="00116CF7" w:rsidRPr="00606CCF" w:rsidRDefault="00116CF7" w:rsidP="00393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pct"/>
            <w:vMerge/>
          </w:tcPr>
          <w:p w:rsidR="00116CF7" w:rsidRPr="00606CCF" w:rsidRDefault="00116CF7" w:rsidP="00393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4" w:type="pct"/>
          </w:tcPr>
          <w:p w:rsidR="00116CF7" w:rsidRPr="00606CCF" w:rsidRDefault="00116CF7" w:rsidP="00393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CCF">
              <w:rPr>
                <w:rFonts w:ascii="Times New Roman" w:hAnsi="Times New Roman" w:cs="Times New Roman"/>
              </w:rPr>
              <w:t>Общее кол-во</w:t>
            </w:r>
          </w:p>
        </w:tc>
        <w:tc>
          <w:tcPr>
            <w:tcW w:w="975" w:type="pct"/>
          </w:tcPr>
          <w:p w:rsidR="00116CF7" w:rsidRPr="00606CCF" w:rsidRDefault="00116CF7" w:rsidP="00393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6C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осмотренных детей</w:t>
            </w:r>
          </w:p>
        </w:tc>
      </w:tr>
      <w:tr w:rsidR="00116CF7" w:rsidRPr="00606CCF" w:rsidTr="003933A0">
        <w:tc>
          <w:tcPr>
            <w:tcW w:w="1264" w:type="pc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1.Дети – сироты и дети, оставшиеся без попечения родителей</w:t>
            </w:r>
          </w:p>
        </w:tc>
        <w:tc>
          <w:tcPr>
            <w:tcW w:w="964" w:type="pc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pc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4" w:type="pc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5" w:type="pct"/>
          </w:tcPr>
          <w:p w:rsidR="00116CF7" w:rsidRPr="00606CCF" w:rsidRDefault="00116CF7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100 %</w:t>
            </w:r>
          </w:p>
        </w:tc>
      </w:tr>
      <w:tr w:rsidR="00116CF7" w:rsidRPr="00606CCF" w:rsidTr="003933A0">
        <w:tc>
          <w:tcPr>
            <w:tcW w:w="1264" w:type="pc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2.Дети, находящиеся в трудной жизненной ситуации</w:t>
            </w:r>
          </w:p>
        </w:tc>
        <w:tc>
          <w:tcPr>
            <w:tcW w:w="964" w:type="pc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73" w:type="pc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4" w:type="pc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75" w:type="pct"/>
          </w:tcPr>
          <w:p w:rsidR="00116CF7" w:rsidRPr="00606CCF" w:rsidRDefault="00116CF7" w:rsidP="00393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100 %</w:t>
            </w:r>
          </w:p>
        </w:tc>
      </w:tr>
      <w:tr w:rsidR="00116CF7" w:rsidRPr="00606CCF" w:rsidTr="003933A0">
        <w:tc>
          <w:tcPr>
            <w:tcW w:w="1264" w:type="pc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4" w:type="pc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3" w:type="pc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24" w:type="pct"/>
          </w:tcPr>
          <w:p w:rsidR="00116CF7" w:rsidRPr="00606CCF" w:rsidRDefault="00116CF7" w:rsidP="00AD0A3C">
            <w:pPr>
              <w:rPr>
                <w:rFonts w:ascii="Times New Roman" w:hAnsi="Times New Roman" w:cs="Times New Roman"/>
              </w:rPr>
            </w:pPr>
            <w:r w:rsidRPr="00606CC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5" w:type="pct"/>
          </w:tcPr>
          <w:p w:rsidR="00116CF7" w:rsidRPr="00606CCF" w:rsidRDefault="00116CF7" w:rsidP="00393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</w:tbl>
    <w:p w:rsidR="003933A0" w:rsidRPr="003933A0" w:rsidRDefault="003933A0" w:rsidP="003933A0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6CF7" w:rsidRPr="00116CF7" w:rsidRDefault="00116CF7" w:rsidP="00116CF7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Сравнительный анализ по диспансеризации 2021-2023г.г.</w:t>
      </w:r>
    </w:p>
    <w:p w:rsidR="00116CF7" w:rsidRPr="00116CF7" w:rsidRDefault="00116CF7" w:rsidP="00116CF7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9"/>
        <w:gridCol w:w="2658"/>
        <w:gridCol w:w="2635"/>
        <w:gridCol w:w="2635"/>
      </w:tblGrid>
      <w:tr w:rsidR="00116CF7" w:rsidRPr="00116CF7" w:rsidTr="00AD0A3C">
        <w:trPr>
          <w:trHeight w:val="328"/>
        </w:trPr>
        <w:tc>
          <w:tcPr>
            <w:tcW w:w="2209" w:type="dxa"/>
          </w:tcPr>
          <w:p w:rsidR="00116CF7" w:rsidRPr="00116CF7" w:rsidRDefault="00116CF7" w:rsidP="00116CF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58" w:type="dxa"/>
          </w:tcPr>
          <w:p w:rsidR="00116CF7" w:rsidRPr="00116CF7" w:rsidRDefault="00116CF7" w:rsidP="00116CF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635" w:type="dxa"/>
          </w:tcPr>
          <w:p w:rsidR="00116CF7" w:rsidRPr="00116CF7" w:rsidRDefault="00116CF7" w:rsidP="00116CF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35" w:type="dxa"/>
          </w:tcPr>
          <w:p w:rsidR="00116CF7" w:rsidRPr="00116CF7" w:rsidRDefault="00116CF7" w:rsidP="00116CF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116CF7" w:rsidRPr="00116CF7" w:rsidTr="00AD0A3C">
        <w:tc>
          <w:tcPr>
            <w:tcW w:w="2209" w:type="dxa"/>
          </w:tcPr>
          <w:p w:rsidR="00116CF7" w:rsidRPr="00116CF7" w:rsidRDefault="00116CF7" w:rsidP="00116CF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</w:t>
            </w:r>
          </w:p>
        </w:tc>
        <w:tc>
          <w:tcPr>
            <w:tcW w:w="2658" w:type="dxa"/>
          </w:tcPr>
          <w:p w:rsidR="00116CF7" w:rsidRPr="00116CF7" w:rsidRDefault="00116CF7" w:rsidP="00116CF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35" w:type="dxa"/>
          </w:tcPr>
          <w:p w:rsidR="00116CF7" w:rsidRPr="00116CF7" w:rsidRDefault="00116CF7" w:rsidP="00116CF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35" w:type="dxa"/>
          </w:tcPr>
          <w:p w:rsidR="00116CF7" w:rsidRPr="00116CF7" w:rsidRDefault="00116CF7" w:rsidP="00116CF7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3933A0" w:rsidRPr="003933A0" w:rsidRDefault="003933A0" w:rsidP="003933A0">
      <w:pPr>
        <w:spacing w:after="0" w:line="240" w:lineRule="auto"/>
        <w:ind w:left="180" w:right="38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6CF7" w:rsidRPr="00116CF7" w:rsidRDefault="00116CF7" w:rsidP="00116CF7">
      <w:pPr>
        <w:spacing w:after="0" w:line="240" w:lineRule="auto"/>
        <w:ind w:right="3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C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итогам диспансеризации в 2023 г. впервые выявлены хронические неинфекционные заболевания </w:t>
      </w:r>
    </w:p>
    <w:p w:rsidR="00116CF7" w:rsidRPr="00116CF7" w:rsidRDefault="00116CF7" w:rsidP="00116CF7">
      <w:pPr>
        <w:spacing w:after="0" w:line="240" w:lineRule="auto"/>
        <w:ind w:left="180" w:right="387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5"/>
        <w:gridCol w:w="1965"/>
        <w:gridCol w:w="2843"/>
      </w:tblGrid>
      <w:tr w:rsidR="00116CF7" w:rsidRPr="00116CF7" w:rsidTr="00AD0A3C">
        <w:trPr>
          <w:trHeight w:val="324"/>
        </w:trPr>
        <w:tc>
          <w:tcPr>
            <w:tcW w:w="7230" w:type="dxa"/>
            <w:gridSpan w:val="2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впервые выявленных заболеваний</w:t>
            </w: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16CF7" w:rsidRPr="00116CF7" w:rsidTr="00AD0A3C">
        <w:trPr>
          <w:trHeight w:val="348"/>
        </w:trPr>
        <w:tc>
          <w:tcPr>
            <w:tcW w:w="7230" w:type="dxa"/>
            <w:gridSpan w:val="2"/>
          </w:tcPr>
          <w:p w:rsidR="00116CF7" w:rsidRPr="00116CF7" w:rsidRDefault="00116CF7" w:rsidP="00116CF7">
            <w:pPr>
              <w:spacing w:after="0" w:line="240" w:lineRule="auto"/>
              <w:ind w:right="-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дальнейшее диспансерное наблюдение по впервые выявленным заболеваниям (доля от впервые выявленных заболеваний</w:t>
            </w:r>
            <w:proofErr w:type="gramStart"/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16CF7" w:rsidRPr="00116CF7" w:rsidTr="00AD0A3C">
        <w:trPr>
          <w:trHeight w:val="315"/>
        </w:trPr>
        <w:tc>
          <w:tcPr>
            <w:tcW w:w="5265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</w:t>
            </w:r>
          </w:p>
        </w:tc>
        <w:tc>
          <w:tcPr>
            <w:tcW w:w="1965" w:type="dxa"/>
          </w:tcPr>
          <w:p w:rsidR="00116CF7" w:rsidRPr="00116CF7" w:rsidRDefault="00116CF7" w:rsidP="00116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случаев</w:t>
            </w: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right="-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 структуре заболеваемости, %</w:t>
            </w:r>
          </w:p>
        </w:tc>
      </w:tr>
      <w:tr w:rsidR="00116CF7" w:rsidRPr="00116CF7" w:rsidTr="00AD0A3C">
        <w:trPr>
          <w:trHeight w:val="222"/>
        </w:trPr>
        <w:tc>
          <w:tcPr>
            <w:tcW w:w="5265" w:type="dxa"/>
          </w:tcPr>
          <w:p w:rsidR="00116CF7" w:rsidRPr="00116CF7" w:rsidRDefault="00116CF7" w:rsidP="00116CF7">
            <w:pPr>
              <w:spacing w:after="0" w:line="240" w:lineRule="auto"/>
              <w:ind w:left="42"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Злокачественные новообразования (ЗНО)</w:t>
            </w:r>
          </w:p>
        </w:tc>
        <w:tc>
          <w:tcPr>
            <w:tcW w:w="1965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16CF7" w:rsidRPr="00116CF7" w:rsidTr="00AD0A3C">
        <w:trPr>
          <w:trHeight w:val="222"/>
        </w:trPr>
        <w:tc>
          <w:tcPr>
            <w:tcW w:w="5265" w:type="dxa"/>
          </w:tcPr>
          <w:p w:rsidR="00116CF7" w:rsidRPr="00116CF7" w:rsidRDefault="00116CF7" w:rsidP="00116CF7">
            <w:pPr>
              <w:spacing w:after="0" w:line="240" w:lineRule="auto"/>
              <w:ind w:left="42"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эндокринной системы (расстройства питания)</w:t>
            </w:r>
          </w:p>
        </w:tc>
        <w:tc>
          <w:tcPr>
            <w:tcW w:w="1965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16CF7" w:rsidRPr="00116CF7" w:rsidTr="00AD0A3C">
        <w:trPr>
          <w:trHeight w:val="222"/>
        </w:trPr>
        <w:tc>
          <w:tcPr>
            <w:tcW w:w="5265" w:type="dxa"/>
          </w:tcPr>
          <w:p w:rsidR="00116CF7" w:rsidRPr="00116CF7" w:rsidRDefault="00116CF7" w:rsidP="00116CF7">
            <w:pPr>
              <w:spacing w:after="0" w:line="240" w:lineRule="auto"/>
              <w:ind w:left="42"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 сахарным диабетом</w:t>
            </w:r>
          </w:p>
        </w:tc>
        <w:tc>
          <w:tcPr>
            <w:tcW w:w="1965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16CF7" w:rsidRPr="00116CF7" w:rsidTr="00AD0A3C">
        <w:trPr>
          <w:trHeight w:val="222"/>
        </w:trPr>
        <w:tc>
          <w:tcPr>
            <w:tcW w:w="5265" w:type="dxa"/>
          </w:tcPr>
          <w:p w:rsidR="00116CF7" w:rsidRPr="00116CF7" w:rsidRDefault="00116CF7" w:rsidP="00116CF7">
            <w:pPr>
              <w:spacing w:after="0" w:line="240" w:lineRule="auto"/>
              <w:ind w:left="42"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Ожирение</w:t>
            </w:r>
          </w:p>
        </w:tc>
        <w:tc>
          <w:tcPr>
            <w:tcW w:w="1965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16CF7" w:rsidRPr="00116CF7" w:rsidTr="00AD0A3C">
        <w:trPr>
          <w:trHeight w:val="222"/>
        </w:trPr>
        <w:tc>
          <w:tcPr>
            <w:tcW w:w="5265" w:type="dxa"/>
          </w:tcPr>
          <w:p w:rsidR="00116CF7" w:rsidRPr="00116CF7" w:rsidRDefault="00116CF7" w:rsidP="00116CF7">
            <w:pPr>
              <w:spacing w:after="0" w:line="240" w:lineRule="auto"/>
              <w:ind w:left="42"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нервной системы (ПП ЦНС)</w:t>
            </w:r>
          </w:p>
        </w:tc>
        <w:tc>
          <w:tcPr>
            <w:tcW w:w="1965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16CF7" w:rsidRPr="00116CF7" w:rsidTr="00AD0A3C">
        <w:trPr>
          <w:trHeight w:val="222"/>
        </w:trPr>
        <w:tc>
          <w:tcPr>
            <w:tcW w:w="5265" w:type="dxa"/>
          </w:tcPr>
          <w:p w:rsidR="00116CF7" w:rsidRPr="00116CF7" w:rsidRDefault="00116CF7" w:rsidP="00116CF7">
            <w:pPr>
              <w:spacing w:after="0" w:line="240" w:lineRule="auto"/>
              <w:ind w:left="42"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системы кровообращения, в том числе:</w:t>
            </w:r>
          </w:p>
        </w:tc>
        <w:tc>
          <w:tcPr>
            <w:tcW w:w="1965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CF7" w:rsidRPr="00116CF7" w:rsidTr="00AD0A3C">
        <w:trPr>
          <w:trHeight w:val="222"/>
        </w:trPr>
        <w:tc>
          <w:tcPr>
            <w:tcW w:w="5265" w:type="dxa"/>
          </w:tcPr>
          <w:p w:rsidR="00116CF7" w:rsidRPr="00116CF7" w:rsidRDefault="00116CF7" w:rsidP="00116CF7">
            <w:pPr>
              <w:spacing w:after="0" w:line="240" w:lineRule="auto"/>
              <w:ind w:left="42"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МААС</w:t>
            </w:r>
          </w:p>
        </w:tc>
        <w:tc>
          <w:tcPr>
            <w:tcW w:w="1965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16CF7" w:rsidRPr="00116CF7" w:rsidTr="00AD0A3C">
        <w:trPr>
          <w:trHeight w:val="222"/>
        </w:trPr>
        <w:tc>
          <w:tcPr>
            <w:tcW w:w="5265" w:type="dxa"/>
          </w:tcPr>
          <w:p w:rsidR="00116CF7" w:rsidRPr="00116CF7" w:rsidRDefault="00116CF7" w:rsidP="00116CF7">
            <w:pPr>
              <w:spacing w:after="0" w:line="240" w:lineRule="auto"/>
              <w:ind w:left="42"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Функциональная </w:t>
            </w:r>
            <w:proofErr w:type="spellStart"/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кардиопатия</w:t>
            </w:r>
            <w:proofErr w:type="spellEnd"/>
          </w:p>
        </w:tc>
        <w:tc>
          <w:tcPr>
            <w:tcW w:w="1965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16CF7" w:rsidRPr="00116CF7" w:rsidTr="00AD0A3C">
        <w:trPr>
          <w:trHeight w:val="222"/>
        </w:trPr>
        <w:tc>
          <w:tcPr>
            <w:tcW w:w="5265" w:type="dxa"/>
          </w:tcPr>
          <w:p w:rsidR="00116CF7" w:rsidRPr="00116CF7" w:rsidRDefault="00116CF7" w:rsidP="00116CF7">
            <w:pPr>
              <w:spacing w:after="0" w:line="240" w:lineRule="auto"/>
              <w:ind w:left="42"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Анемии</w:t>
            </w:r>
          </w:p>
        </w:tc>
        <w:tc>
          <w:tcPr>
            <w:tcW w:w="1965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16CF7" w:rsidRPr="00116CF7" w:rsidTr="00AD0A3C">
        <w:trPr>
          <w:trHeight w:val="222"/>
        </w:trPr>
        <w:tc>
          <w:tcPr>
            <w:tcW w:w="5265" w:type="dxa"/>
          </w:tcPr>
          <w:p w:rsidR="00116CF7" w:rsidRPr="00116CF7" w:rsidRDefault="00116CF7" w:rsidP="00116CF7">
            <w:pPr>
              <w:spacing w:after="0" w:line="240" w:lineRule="auto"/>
              <w:ind w:left="42"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Болезни органов дыхания</w:t>
            </w:r>
          </w:p>
        </w:tc>
        <w:tc>
          <w:tcPr>
            <w:tcW w:w="1965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16CF7" w:rsidRPr="00116CF7" w:rsidTr="00AD0A3C">
        <w:trPr>
          <w:trHeight w:val="222"/>
        </w:trPr>
        <w:tc>
          <w:tcPr>
            <w:tcW w:w="5265" w:type="dxa"/>
          </w:tcPr>
          <w:p w:rsidR="00116CF7" w:rsidRPr="00116CF7" w:rsidRDefault="00116CF7" w:rsidP="00116CF7">
            <w:pPr>
              <w:spacing w:after="0" w:line="240" w:lineRule="auto"/>
              <w:ind w:left="42"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1965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16CF7" w:rsidRPr="00116CF7" w:rsidTr="00AD0A3C">
        <w:trPr>
          <w:trHeight w:val="222"/>
        </w:trPr>
        <w:tc>
          <w:tcPr>
            <w:tcW w:w="5265" w:type="dxa"/>
          </w:tcPr>
          <w:p w:rsidR="00116CF7" w:rsidRPr="00116CF7" w:rsidRDefault="00116CF7" w:rsidP="00116CF7">
            <w:pPr>
              <w:spacing w:after="0" w:line="240" w:lineRule="auto"/>
              <w:ind w:left="42" w:right="3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Болезни мочеполовой системы</w:t>
            </w:r>
          </w:p>
        </w:tc>
        <w:tc>
          <w:tcPr>
            <w:tcW w:w="1965" w:type="dxa"/>
          </w:tcPr>
          <w:p w:rsidR="00116CF7" w:rsidRPr="00116CF7" w:rsidRDefault="00116CF7" w:rsidP="00116CF7">
            <w:pPr>
              <w:spacing w:after="0" w:line="240" w:lineRule="auto"/>
              <w:ind w:left="330" w:right="387"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3" w:type="dxa"/>
          </w:tcPr>
          <w:p w:rsidR="00116CF7" w:rsidRPr="00116CF7" w:rsidRDefault="00116CF7" w:rsidP="00116CF7">
            <w:pPr>
              <w:spacing w:after="0" w:line="240" w:lineRule="auto"/>
              <w:ind w:right="3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</w:tr>
    </w:tbl>
    <w:p w:rsidR="003933A0" w:rsidRPr="003933A0" w:rsidRDefault="003933A0" w:rsidP="003933A0">
      <w:pPr>
        <w:spacing w:after="0" w:line="240" w:lineRule="auto"/>
        <w:ind w:right="-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3A0" w:rsidRPr="003933A0" w:rsidRDefault="003933A0" w:rsidP="003933A0">
      <w:pPr>
        <w:spacing w:after="0" w:line="240" w:lineRule="auto"/>
        <w:ind w:right="38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933A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 по группам здоровья</w:t>
      </w:r>
    </w:p>
    <w:p w:rsidR="00116CF7" w:rsidRPr="00116CF7" w:rsidRDefault="00116CF7" w:rsidP="00116CF7">
      <w:pPr>
        <w:spacing w:after="0" w:line="240" w:lineRule="auto"/>
        <w:ind w:right="38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16CF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 по группам здоровья</w:t>
      </w:r>
    </w:p>
    <w:p w:rsidR="00116CF7" w:rsidRPr="00116CF7" w:rsidRDefault="00116CF7" w:rsidP="00116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 группа              -</w:t>
      </w: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16C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</w:t>
      </w:r>
    </w:p>
    <w:p w:rsidR="00116CF7" w:rsidRPr="00116CF7" w:rsidRDefault="00116CF7" w:rsidP="00116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2 группа              45 чел – 75 %</w:t>
      </w:r>
    </w:p>
    <w:p w:rsidR="00116CF7" w:rsidRPr="00116CF7" w:rsidRDefault="00116CF7" w:rsidP="0011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ЗПМР……………………………………………9 чел</w:t>
      </w:r>
    </w:p>
    <w:p w:rsidR="00116CF7" w:rsidRPr="00116CF7" w:rsidRDefault="00116CF7" w:rsidP="0011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ПП ЦНС  ……………………………………… 10 чел                                                                       </w:t>
      </w:r>
    </w:p>
    <w:p w:rsidR="00116CF7" w:rsidRPr="00116CF7" w:rsidRDefault="00116CF7" w:rsidP="0011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Анемия ………………………………………… 20 чел</w:t>
      </w:r>
    </w:p>
    <w:p w:rsidR="00116CF7" w:rsidRPr="00116CF7" w:rsidRDefault="00116CF7" w:rsidP="0011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МААС ………………………………………… 16  чел</w:t>
      </w:r>
    </w:p>
    <w:p w:rsidR="00116CF7" w:rsidRPr="00116CF7" w:rsidRDefault="00116CF7" w:rsidP="0011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ДЖВП…………………………………………..14  чел</w:t>
      </w:r>
    </w:p>
    <w:p w:rsidR="00116CF7" w:rsidRPr="00116CF7" w:rsidRDefault="00116CF7" w:rsidP="0011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ФК ……………………………………………   8 чел </w:t>
      </w:r>
    </w:p>
    <w:p w:rsidR="00116CF7" w:rsidRPr="00116CF7" w:rsidRDefault="00116CF7" w:rsidP="0011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Атопический</w:t>
      </w:r>
      <w:proofErr w:type="spellEnd"/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дерматит………………………   2 чел</w:t>
      </w:r>
    </w:p>
    <w:p w:rsidR="00116CF7" w:rsidRPr="00116CF7" w:rsidRDefault="00116CF7" w:rsidP="00116C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Расстройства питания……………………….…5 чел</w:t>
      </w:r>
    </w:p>
    <w:p w:rsidR="00116CF7" w:rsidRPr="00116CF7" w:rsidRDefault="00116CF7" w:rsidP="0011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16CF7" w:rsidRPr="00116CF7" w:rsidRDefault="00116CF7" w:rsidP="0011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 группа            13 чел – 21.6  %</w:t>
      </w:r>
    </w:p>
    <w:p w:rsidR="00116CF7" w:rsidRPr="00116CF7" w:rsidRDefault="00116CF7" w:rsidP="0011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Крипторхизм…………………………………….2 чел</w:t>
      </w:r>
    </w:p>
    <w:p w:rsidR="00116CF7" w:rsidRPr="00116CF7" w:rsidRDefault="00116CF7" w:rsidP="0011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ПП ЦНС …………………………………………2 чел</w:t>
      </w:r>
    </w:p>
    <w:p w:rsidR="00116CF7" w:rsidRPr="00116CF7" w:rsidRDefault="00116CF7" w:rsidP="0011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ВПРС……………………………………………..2 чел</w:t>
      </w:r>
    </w:p>
    <w:p w:rsidR="00116CF7" w:rsidRPr="00116CF7" w:rsidRDefault="00116CF7" w:rsidP="0011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Патология глаз…………………………………..2 чел</w:t>
      </w:r>
    </w:p>
    <w:p w:rsidR="00116CF7" w:rsidRPr="00116CF7" w:rsidRDefault="00116CF7" w:rsidP="0011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ВИЧ……………….………………………….. …3  чел</w:t>
      </w:r>
    </w:p>
    <w:p w:rsidR="00116CF7" w:rsidRPr="00116CF7" w:rsidRDefault="00116CF7" w:rsidP="0011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 группа            -1 чел- 1.6 %</w:t>
      </w:r>
    </w:p>
    <w:p w:rsidR="00116CF7" w:rsidRPr="00116CF7" w:rsidRDefault="00116CF7" w:rsidP="0011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ДЦП. Частичная атрофия зрительных нервов обоих глаз</w:t>
      </w:r>
    </w:p>
    <w:p w:rsidR="00116CF7" w:rsidRPr="00116CF7" w:rsidRDefault="00116CF7" w:rsidP="00116CF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16C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 группа</w:t>
      </w:r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 w:rsidRPr="00116CF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1  чел – 1.6   %</w:t>
      </w:r>
    </w:p>
    <w:p w:rsidR="00116CF7" w:rsidRPr="00116CF7" w:rsidRDefault="00116CF7" w:rsidP="00116CF7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ДЦП</w:t>
      </w:r>
      <w:proofErr w:type="gramStart"/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.С</w:t>
      </w:r>
      <w:proofErr w:type="gramEnd"/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труктурная</w:t>
      </w:r>
      <w:proofErr w:type="spellEnd"/>
      <w:r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эпилепсия. Псевдобульбарный синдром. Корковая слепота</w:t>
      </w:r>
    </w:p>
    <w:p w:rsidR="003933A0" w:rsidRPr="00BE191E" w:rsidRDefault="003933A0" w:rsidP="003933A0">
      <w:pPr>
        <w:spacing w:after="0" w:line="240" w:lineRule="auto"/>
        <w:ind w:left="180" w:right="387"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933A0" w:rsidRDefault="00BE191E" w:rsidP="003933A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</w:t>
      </w:r>
      <w:r w:rsidRPr="00BE1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3933A0" w:rsidRPr="00BE1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Детская инвалидность</w:t>
      </w:r>
    </w:p>
    <w:p w:rsidR="00116CF7" w:rsidRPr="00BE191E" w:rsidRDefault="00116CF7" w:rsidP="003933A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3A0" w:rsidRPr="00BE191E" w:rsidRDefault="00116CF7" w:rsidP="00BE19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2023</w:t>
      </w:r>
      <w:r w:rsidR="003933A0" w:rsidRPr="00BE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 учреждении находились 2 ребе</w:t>
      </w:r>
      <w:r w:rsidR="00F63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нка-инвалида. Все </w:t>
      </w:r>
      <w:r w:rsidR="003933A0" w:rsidRPr="00BE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 с хронической патологией, нуждающиеся в дополнительном обследовании и лечении,   проходили плановое обследование и лечение на базе детской областной клинической больницы г. Смоленска, отделения реабилитации, </w:t>
      </w:r>
      <w:r w:rsidR="00F63B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Калужского филиала МНТК « Микрохирургии глаза им. С.Н. Федорова » </w:t>
      </w:r>
      <w:r w:rsidR="003933A0"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индивидуальных планов реабилитации ребенка-инвалида- 100%</w:t>
      </w:r>
    </w:p>
    <w:p w:rsidR="00116CF7" w:rsidRPr="00116CF7" w:rsidRDefault="00BE191E" w:rsidP="00116CF7">
      <w:pPr>
        <w:spacing w:after="0"/>
        <w:ind w:right="-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 Диагноз:</w:t>
      </w:r>
      <w:r w:rsidR="003933A0" w:rsidRPr="003933A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="00116CF7"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ДЦП</w:t>
      </w:r>
      <w:proofErr w:type="gramStart"/>
      <w:r w:rsidR="00116CF7"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.Э</w:t>
      </w:r>
      <w:proofErr w:type="gramEnd"/>
      <w:r w:rsidR="00116CF7"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пилепсия</w:t>
      </w:r>
      <w:proofErr w:type="spellEnd"/>
      <w:r w:rsidR="00116CF7"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структурная, мультифокальная. Микроцефалия. Корково-подкорковая атрофия вещества головного мозга. Частичная атрофия зрительных нервов обоих глаз.   </w:t>
      </w:r>
    </w:p>
    <w:p w:rsidR="00116CF7" w:rsidRPr="00116CF7" w:rsidRDefault="003933A0" w:rsidP="00116CF7">
      <w:pPr>
        <w:spacing w:after="0"/>
        <w:ind w:right="-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933A0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</w:t>
      </w:r>
      <w:r w:rsidRPr="003933A0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BE191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Диагноз:</w:t>
      </w:r>
      <w:r w:rsidRPr="003933A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116CF7"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ДЦП, спастический </w:t>
      </w:r>
      <w:proofErr w:type="spellStart"/>
      <w:r w:rsidR="00116CF7"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>тетрапарез</w:t>
      </w:r>
      <w:proofErr w:type="spellEnd"/>
      <w:r w:rsidR="00116CF7" w:rsidRPr="00116CF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Структурная эпилепсия. Псевдобульбарный синдром.   </w:t>
      </w:r>
    </w:p>
    <w:p w:rsidR="00116CF7" w:rsidRPr="00BE191E" w:rsidRDefault="00116CF7" w:rsidP="00BE191E">
      <w:pPr>
        <w:spacing w:after="0"/>
        <w:ind w:right="-5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933A0" w:rsidRPr="00BE191E" w:rsidRDefault="00BE191E" w:rsidP="003933A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</w:t>
      </w:r>
      <w:r w:rsidR="003933A0" w:rsidRPr="00BE1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иммунопрофилактики</w:t>
      </w:r>
    </w:p>
    <w:p w:rsidR="003933A0" w:rsidRPr="00BE191E" w:rsidRDefault="003933A0" w:rsidP="003933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доме ребенка проводится обязательная вакцинация детей в соответствии с возрастным        календарем прививок. </w:t>
      </w:r>
      <w:r w:rsidRPr="00BE1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специфической иммунопрофилактике проводилась с учетом противопоказаний, определяемых врачом-педиатром и при необходимости - иммунологической комиссией.</w:t>
      </w:r>
      <w:r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33A0" w:rsidRPr="003933A0" w:rsidRDefault="003933A0" w:rsidP="003933A0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3933A0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Анализ данных:   </w:t>
      </w: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 году сделано 349 прививок:</w:t>
      </w:r>
    </w:p>
    <w:p w:rsidR="003933A0" w:rsidRPr="003933A0" w:rsidRDefault="003933A0" w:rsidP="003933A0">
      <w:pPr>
        <w:spacing w:after="0"/>
        <w:ind w:right="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АКДС -   49 прививок  (26 человек);  полиомиелит -  54 прививки (29 человек); корь – 11 прививок;  </w:t>
      </w:r>
      <w:proofErr w:type="spellStart"/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эпидпаротит</w:t>
      </w:r>
      <w:proofErr w:type="spellEnd"/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 прививок; краснуха – 11 прививок; гепатит В – 28 прививка (14 человек);  БЦЖ-М-  1 прививки</w:t>
      </w:r>
      <w:proofErr w:type="gramStart"/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человека) ;  реакции Манту- 35; гемофильная инфекции – 36 прививки (15 человек); пневмококковая инфекция – 25 прививки (15 человек); грипп- 24 </w:t>
      </w: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прививок (16 человек); </w:t>
      </w:r>
      <w:proofErr w:type="spellStart"/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ротовирусная</w:t>
      </w:r>
      <w:proofErr w:type="spellEnd"/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инфекция – 26 прививка (9 человек); ветряная оспа- 38 прививок (19 человек).</w:t>
      </w:r>
    </w:p>
    <w:p w:rsidR="003933A0" w:rsidRPr="003933A0" w:rsidRDefault="003933A0" w:rsidP="003933A0">
      <w:pPr>
        <w:spacing w:after="0"/>
        <w:ind w:right="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Закончена вакцинация АКДС к году -  10 детям, гепатит «В» к году – 10 детям.  </w:t>
      </w:r>
    </w:p>
    <w:p w:rsidR="003933A0" w:rsidRPr="003933A0" w:rsidRDefault="003933A0" w:rsidP="003933A0">
      <w:pPr>
        <w:spacing w:after="0"/>
        <w:ind w:right="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Закончена вакцинация кори и паротита к 2 годам – 11 детям, краснухи – 11 детям.</w:t>
      </w:r>
    </w:p>
    <w:p w:rsidR="003933A0" w:rsidRDefault="003933A0" w:rsidP="003933A0">
      <w:pPr>
        <w:spacing w:after="0"/>
        <w:ind w:right="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против гриппа проводилась вакциной «</w:t>
      </w:r>
      <w:proofErr w:type="spellStart"/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Ультрикс</w:t>
      </w:r>
      <w:proofErr w:type="spellEnd"/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»- 14 детям,  из них дети раннего возраста </w:t>
      </w:r>
      <w:proofErr w:type="gramStart"/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детей)  прививались двукратно. </w:t>
      </w:r>
    </w:p>
    <w:p w:rsidR="007D6DAF" w:rsidRDefault="007D6DAF" w:rsidP="003933A0">
      <w:pPr>
        <w:spacing w:after="0"/>
        <w:ind w:right="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6DAF" w:rsidRPr="00BE191E" w:rsidRDefault="007D6DAF" w:rsidP="00BE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BE191E">
        <w:rPr>
          <w:rFonts w:ascii="Times New Roman" w:eastAsia="Times New Roman" w:hAnsi="Times New Roman" w:cs="Times New Roman"/>
          <w:b/>
          <w:color w:val="000000"/>
          <w:lang w:eastAsia="ru-RU"/>
        </w:rPr>
        <w:t>Направление больных в клиники федерального уровня для получения высокотехнологичных видов лечения (ВМП) и специализированной медицинской помощи</w:t>
      </w:r>
    </w:p>
    <w:p w:rsidR="007D6DAF" w:rsidRPr="003933A0" w:rsidRDefault="007D6DAF" w:rsidP="007D6DA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1769"/>
        <w:gridCol w:w="1101"/>
        <w:gridCol w:w="2361"/>
        <w:gridCol w:w="1634"/>
        <w:gridCol w:w="1929"/>
      </w:tblGrid>
      <w:tr w:rsidR="007D6DAF" w:rsidRPr="003933A0" w:rsidTr="006477DC">
        <w:tc>
          <w:tcPr>
            <w:tcW w:w="1548" w:type="pct"/>
            <w:gridSpan w:val="2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пациентов, направленных учреждениями здравоохранения района в клиники федерального уровня для получения (ВМП)</w:t>
            </w:r>
            <w:r w:rsidRPr="003933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 протоколам врачебных комиссий)</w:t>
            </w:r>
          </w:p>
        </w:tc>
        <w:tc>
          <w:tcPr>
            <w:tcW w:w="1701" w:type="pct"/>
            <w:gridSpan w:val="2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пациентов, получивших ВМП в 2022 году</w:t>
            </w:r>
          </w:p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1" w:type="pct"/>
            <w:gridSpan w:val="2"/>
            <w:vAlign w:val="center"/>
          </w:tcPr>
          <w:p w:rsidR="007D6DAF" w:rsidRPr="003933A0" w:rsidRDefault="007D6DAF" w:rsidP="006477DC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пациентов, направленных учреждением в клиники федерального уровня для получения специализированной медицинской помощи</w:t>
            </w:r>
          </w:p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DAF" w:rsidRPr="003933A0" w:rsidTr="006477DC">
        <w:tc>
          <w:tcPr>
            <w:tcW w:w="679" w:type="pct"/>
            <w:vAlign w:val="center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869" w:type="pct"/>
            <w:vAlign w:val="center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lang w:eastAsia="ru-RU"/>
              </w:rPr>
              <w:t>взрослые</w:t>
            </w:r>
          </w:p>
        </w:tc>
        <w:tc>
          <w:tcPr>
            <w:tcW w:w="541" w:type="pct"/>
            <w:vAlign w:val="center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1160" w:type="pct"/>
            <w:vAlign w:val="center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lang w:eastAsia="ru-RU"/>
              </w:rPr>
              <w:t>взрослые</w:t>
            </w:r>
          </w:p>
        </w:tc>
        <w:tc>
          <w:tcPr>
            <w:tcW w:w="803" w:type="pct"/>
            <w:vAlign w:val="center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lang w:eastAsia="ru-RU"/>
              </w:rPr>
              <w:t>дети</w:t>
            </w:r>
          </w:p>
        </w:tc>
        <w:tc>
          <w:tcPr>
            <w:tcW w:w="948" w:type="pct"/>
            <w:vAlign w:val="center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lang w:eastAsia="ru-RU"/>
              </w:rPr>
              <w:t>взрослые</w:t>
            </w:r>
          </w:p>
        </w:tc>
      </w:tr>
      <w:tr w:rsidR="007D6DAF" w:rsidRPr="003933A0" w:rsidTr="006477DC">
        <w:tc>
          <w:tcPr>
            <w:tcW w:w="679" w:type="pct"/>
            <w:vAlign w:val="center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69" w:type="pct"/>
            <w:vAlign w:val="center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41" w:type="pct"/>
            <w:vAlign w:val="center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60" w:type="pct"/>
            <w:vAlign w:val="center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03" w:type="pct"/>
            <w:vAlign w:val="center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48" w:type="pct"/>
            <w:vAlign w:val="center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</w:tbl>
    <w:p w:rsidR="00BE191E" w:rsidRPr="00BE191E" w:rsidRDefault="00BE191E" w:rsidP="00BE191E">
      <w:pPr>
        <w:spacing w:after="0" w:line="240" w:lineRule="auto"/>
        <w:ind w:right="3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191E" w:rsidRPr="00BE191E" w:rsidRDefault="00BE191E" w:rsidP="00BE191E">
      <w:pPr>
        <w:spacing w:after="0" w:line="240" w:lineRule="auto"/>
        <w:ind w:right="38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Соблюдение норм питания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1942"/>
        <w:gridCol w:w="1942"/>
        <w:gridCol w:w="1943"/>
        <w:gridCol w:w="2404"/>
      </w:tblGrid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12-18 </w:t>
            </w:r>
            <w:proofErr w:type="spellStart"/>
            <w:proofErr w:type="gramStart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Получено 12-18 </w:t>
            </w:r>
            <w:proofErr w:type="spellStart"/>
            <w:proofErr w:type="gramStart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18 – 36 </w:t>
            </w:r>
            <w:proofErr w:type="spellStart"/>
            <w:proofErr w:type="gramStart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Получено 18-36 </w:t>
            </w:r>
            <w:proofErr w:type="spellStart"/>
            <w:proofErr w:type="gramStart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</w:t>
            </w:r>
            <w:proofErr w:type="spellEnd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(филе)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сливочн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Сок 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Фруктовое пюре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 и др.</w:t>
            </w: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кисломолочные продукты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Хлеб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</w:tr>
      <w:tr w:rsidR="00BE191E" w:rsidRPr="003933A0" w:rsidTr="00BE191E">
        <w:tc>
          <w:tcPr>
            <w:tcW w:w="1976" w:type="dxa"/>
          </w:tcPr>
          <w:p w:rsidR="00BE191E" w:rsidRPr="003933A0" w:rsidRDefault="00BE191E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(</w:t>
            </w:r>
            <w:proofErr w:type="spellStart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spellEnd"/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42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943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404" w:type="dxa"/>
          </w:tcPr>
          <w:p w:rsidR="00BE191E" w:rsidRPr="003933A0" w:rsidRDefault="00BE191E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</w:t>
            </w:r>
          </w:p>
        </w:tc>
      </w:tr>
    </w:tbl>
    <w:p w:rsidR="00BE191E" w:rsidRPr="007D6DAF" w:rsidRDefault="00BE191E" w:rsidP="003933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33A0" w:rsidRPr="00BE191E" w:rsidRDefault="003933A0" w:rsidP="00BE191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19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медицинских кадрах</w:t>
      </w:r>
    </w:p>
    <w:p w:rsidR="003933A0" w:rsidRPr="007D6DAF" w:rsidRDefault="00AD0A3C" w:rsidP="00393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01.01.2023</w:t>
      </w:r>
      <w:r w:rsidR="003933A0"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ОГБУЗ «</w:t>
      </w:r>
      <w:proofErr w:type="spellStart"/>
      <w:r w:rsidR="003933A0"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t>Ярцевский</w:t>
      </w:r>
      <w:proofErr w:type="spellEnd"/>
      <w:r w:rsidR="003933A0"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специализированный дом ребенка «Со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лнышко» работало 2 врача. В 2023</w:t>
      </w:r>
      <w:r w:rsidR="003933A0"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прибыло </w:t>
      </w:r>
      <w:r w:rsidR="003933A0" w:rsidRPr="007D6D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3933A0"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врачей. Выбыло  </w:t>
      </w:r>
      <w:r w:rsidR="003933A0" w:rsidRPr="007D6D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3933A0"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врачей. </w:t>
      </w:r>
    </w:p>
    <w:p w:rsidR="003933A0" w:rsidRPr="007D6DAF" w:rsidRDefault="003933A0" w:rsidP="00393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работающих врачей-пенсионеров составляет 100 %.</w:t>
      </w:r>
    </w:p>
    <w:p w:rsidR="003933A0" w:rsidRPr="007D6DAF" w:rsidRDefault="003933A0" w:rsidP="00393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врачебных должностей составила 64 % . Укомплектованность по физическим лицам  57 %. Коэффициент совместительства  (1,1)</w:t>
      </w:r>
    </w:p>
    <w:p w:rsidR="003933A0" w:rsidRPr="007D6DAF" w:rsidRDefault="003933A0" w:rsidP="003933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33A0" w:rsidRPr="007D6DAF" w:rsidRDefault="003933A0" w:rsidP="003933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Укомплектованность врачебных должностей по специальностям  </w:t>
      </w:r>
    </w:p>
    <w:tbl>
      <w:tblPr>
        <w:tblW w:w="10014" w:type="dxa"/>
        <w:tblInd w:w="-51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737"/>
        <w:gridCol w:w="2205"/>
        <w:gridCol w:w="1422"/>
        <w:gridCol w:w="3650"/>
      </w:tblGrid>
      <w:tr w:rsidR="003933A0" w:rsidRPr="007D6DAF" w:rsidTr="003933A0">
        <w:trPr>
          <w:trHeight w:val="938"/>
        </w:trPr>
        <w:tc>
          <w:tcPr>
            <w:tcW w:w="2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специальностей</w:t>
            </w:r>
          </w:p>
        </w:tc>
        <w:tc>
          <w:tcPr>
            <w:tcW w:w="36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должностей в целом по учреждению </w:t>
            </w:r>
          </w:p>
        </w:tc>
        <w:tc>
          <w:tcPr>
            <w:tcW w:w="3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физ. лиц основных работников на занятых должностях</w:t>
            </w:r>
          </w:p>
        </w:tc>
      </w:tr>
      <w:tr w:rsidR="003933A0" w:rsidRPr="007D6DAF" w:rsidTr="00BE191E">
        <w:trPr>
          <w:trHeight w:val="317"/>
        </w:trPr>
        <w:tc>
          <w:tcPr>
            <w:tcW w:w="273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vAlign w:val="center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vAlign w:val="center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solid" w:color="FFFFFF" w:fill="auto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целом по учреждению </w:t>
            </w:r>
          </w:p>
        </w:tc>
      </w:tr>
      <w:tr w:rsidR="003933A0" w:rsidRPr="007D6DAF" w:rsidTr="003933A0">
        <w:trPr>
          <w:trHeight w:val="65"/>
        </w:trPr>
        <w:tc>
          <w:tcPr>
            <w:tcW w:w="273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vAlign w:val="center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штатных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solid" w:color="FFFFFF" w:fill="auto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занятых</w:t>
            </w:r>
          </w:p>
        </w:tc>
        <w:tc>
          <w:tcPr>
            <w:tcW w:w="36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FFFFFF" w:fill="auto"/>
            <w:vAlign w:val="center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3A0" w:rsidRPr="007D6DAF" w:rsidTr="003933A0">
        <w:trPr>
          <w:trHeight w:val="313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Врачей всего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933A0" w:rsidRPr="007D6DAF" w:rsidTr="003933A0">
        <w:trPr>
          <w:trHeight w:val="410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руководитель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33A0" w:rsidRPr="007D6DAF" w:rsidTr="003933A0">
        <w:trPr>
          <w:trHeight w:val="313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Врач-педиатр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33A0" w:rsidRPr="007D6DAF" w:rsidTr="003933A0">
        <w:trPr>
          <w:trHeight w:val="313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Врач-невролог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933A0" w:rsidRPr="007D6DAF" w:rsidTr="003933A0">
        <w:trPr>
          <w:trHeight w:val="298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Врач-отоларинголог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3933A0" w:rsidRPr="007D6DAF" w:rsidRDefault="003933A0" w:rsidP="003933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6D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933A0" w:rsidRPr="007D6DAF" w:rsidRDefault="00116CF7" w:rsidP="00393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01.01.2023</w:t>
      </w:r>
      <w:r w:rsidR="003933A0"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учреждении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 14 медицинских сестер. В 2023</w:t>
      </w:r>
      <w:r w:rsidR="003933A0"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прибыло </w:t>
      </w:r>
      <w:r w:rsidR="003933A0" w:rsidRPr="007D6D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3933A0"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сестер. Выбыло </w:t>
      </w:r>
      <w:r w:rsidR="003933A0" w:rsidRPr="007D6D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="003933A0"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сестер.                                                        </w:t>
      </w:r>
    </w:p>
    <w:p w:rsidR="003933A0" w:rsidRPr="007D6DAF" w:rsidRDefault="003933A0" w:rsidP="003933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Укомплектованность должностей среднего медицинского работника составила 59 %. Укомплектованность по физическим лицам  55 %. Коэффициент совместительства  (1,3). Доля работающих средних медработников - пенсионеров составляет 95 %.</w:t>
      </w:r>
    </w:p>
    <w:p w:rsidR="003933A0" w:rsidRPr="007D6DAF" w:rsidRDefault="003933A0" w:rsidP="003933A0">
      <w:pPr>
        <w:spacing w:after="0" w:line="240" w:lineRule="auto"/>
        <w:ind w:right="3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DAF" w:rsidRPr="003933A0" w:rsidRDefault="007D6DAF" w:rsidP="00BE1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9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Обучение по</w:t>
      </w:r>
      <w:proofErr w:type="gramEnd"/>
      <w:r w:rsidRPr="003933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общему плану, в том числе с использованием интерактивных образовательных модулей (портала НМО)</w:t>
      </w:r>
    </w:p>
    <w:p w:rsidR="007D6DAF" w:rsidRPr="003933A0" w:rsidRDefault="007D6DAF" w:rsidP="007D6D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4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3239"/>
        <w:gridCol w:w="1238"/>
        <w:gridCol w:w="1243"/>
        <w:gridCol w:w="2420"/>
      </w:tblGrid>
      <w:tr w:rsidR="007D6DAF" w:rsidRPr="003933A0" w:rsidTr="00861557">
        <w:tc>
          <w:tcPr>
            <w:tcW w:w="876" w:type="pct"/>
            <w:vMerge w:val="restar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персонала</w:t>
            </w:r>
          </w:p>
        </w:tc>
        <w:tc>
          <w:tcPr>
            <w:tcW w:w="1641" w:type="pct"/>
            <w:vMerge w:val="restar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Запланировано для повышения квалификации в отчетном году  (человек)</w:t>
            </w:r>
          </w:p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общему плану</w:t>
            </w:r>
          </w:p>
        </w:tc>
        <w:tc>
          <w:tcPr>
            <w:tcW w:w="2483" w:type="pct"/>
            <w:gridSpan w:val="3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Проучено на курсах повышения квалификации в отчетном году по общему плану</w:t>
            </w:r>
          </w:p>
        </w:tc>
      </w:tr>
      <w:tr w:rsidR="007D6DAF" w:rsidRPr="003933A0" w:rsidTr="00861557">
        <w:tc>
          <w:tcPr>
            <w:tcW w:w="876" w:type="pct"/>
            <w:vMerge/>
            <w:vAlign w:val="center"/>
          </w:tcPr>
          <w:p w:rsidR="007D6DAF" w:rsidRPr="003933A0" w:rsidRDefault="007D6DAF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D6DAF" w:rsidRPr="003933A0" w:rsidRDefault="007D6DAF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pct"/>
            <w:gridSpan w:val="2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27" w:type="pc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 исполнения плана</w:t>
            </w:r>
          </w:p>
        </w:tc>
      </w:tr>
      <w:tr w:rsidR="007D6DAF" w:rsidRPr="003933A0" w:rsidTr="00861557">
        <w:tc>
          <w:tcPr>
            <w:tcW w:w="876" w:type="pct"/>
            <w:vMerge/>
            <w:vAlign w:val="center"/>
          </w:tcPr>
          <w:p w:rsidR="007D6DAF" w:rsidRPr="003933A0" w:rsidRDefault="007D6DAF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7D6DAF" w:rsidRPr="003933A0" w:rsidRDefault="007D6DAF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7" w:type="pc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30" w:type="pc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 исп. НМО</w:t>
            </w:r>
          </w:p>
        </w:tc>
        <w:tc>
          <w:tcPr>
            <w:tcW w:w="1227" w:type="pc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6DAF" w:rsidRPr="003933A0" w:rsidTr="00861557">
        <w:tc>
          <w:tcPr>
            <w:tcW w:w="876" w:type="pct"/>
          </w:tcPr>
          <w:p w:rsidR="007D6DAF" w:rsidRPr="003933A0" w:rsidRDefault="007D6DAF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Врачи </w:t>
            </w:r>
          </w:p>
        </w:tc>
        <w:tc>
          <w:tcPr>
            <w:tcW w:w="1641" w:type="pc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7" w:type="pc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0" w:type="pc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7D6DAF" w:rsidRPr="003933A0" w:rsidTr="00861557">
        <w:tc>
          <w:tcPr>
            <w:tcW w:w="876" w:type="pct"/>
          </w:tcPr>
          <w:p w:rsidR="007D6DAF" w:rsidRPr="003933A0" w:rsidRDefault="007D6DAF" w:rsidP="00647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медперсонал</w:t>
            </w:r>
          </w:p>
        </w:tc>
        <w:tc>
          <w:tcPr>
            <w:tcW w:w="1641" w:type="pc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7" w:type="pc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0" w:type="pc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7" w:type="pct"/>
          </w:tcPr>
          <w:p w:rsidR="007D6DAF" w:rsidRPr="003933A0" w:rsidRDefault="007D6DAF" w:rsidP="00647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3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3933A0" w:rsidRPr="003933A0" w:rsidRDefault="003933A0" w:rsidP="003933A0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:rsidR="007D6DAF" w:rsidRPr="003933A0" w:rsidRDefault="007D6DAF" w:rsidP="007D6DAF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 информации</w:t>
      </w:r>
    </w:p>
    <w:p w:rsidR="007D6DAF" w:rsidRPr="003933A0" w:rsidRDefault="007D6DAF" w:rsidP="007D6DAF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повышения квалификации врачей выполнен на 100 %. </w:t>
      </w:r>
      <w:r w:rsidRPr="00393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Доля </w:t>
      </w:r>
      <w:proofErr w:type="gramStart"/>
      <w:r w:rsidRPr="00393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врачей, имеющих сертификат специалиста по сравнению с 2021 года не изменилась</w:t>
      </w:r>
      <w:proofErr w:type="gramEnd"/>
      <w:r w:rsidRPr="00393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составила 100 %.</w:t>
      </w:r>
    </w:p>
    <w:p w:rsidR="007D6DAF" w:rsidRPr="003933A0" w:rsidRDefault="007D6DAF" w:rsidP="007D6DAF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Доля врачей, имеющих квалификационные категории, составила 50 %.</w:t>
      </w: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повышали квалификацию более 5 лет – </w:t>
      </w:r>
      <w:r w:rsidRPr="003933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врачей. </w:t>
      </w:r>
    </w:p>
    <w:p w:rsidR="007D6DAF" w:rsidRPr="003933A0" w:rsidRDefault="007D6DAF" w:rsidP="007D6DAF">
      <w:p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повышения квалификации средних медработников  выполнен на 100%. </w:t>
      </w:r>
      <w:r w:rsidRPr="00393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Доля </w:t>
      </w:r>
      <w:proofErr w:type="gramStart"/>
      <w:r w:rsidRPr="00393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средних медработников, имеющих сертификат специалиста по сравнению с 2021 годом не изменилась</w:t>
      </w:r>
      <w:proofErr w:type="gramEnd"/>
      <w:r w:rsidRPr="003933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составила 100 %. </w:t>
      </w: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повышали квалификацию более 5 лет -</w:t>
      </w:r>
      <w:r w:rsidRPr="003933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0 </w:t>
      </w: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средних медработников. План аттестации средних медработников  выполнен на 100 %. Доля средних медработников, имеющих квалификационные категории, составила </w:t>
      </w:r>
      <w:r w:rsidRPr="003933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100%</w:t>
      </w:r>
      <w:r w:rsidRPr="00393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33A0" w:rsidRDefault="003933A0" w:rsidP="003933A0">
      <w:pPr>
        <w:spacing w:after="0"/>
        <w:ind w:left="720" w:right="3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CCF" w:rsidRPr="00606CCF" w:rsidRDefault="00606CCF" w:rsidP="00606CCF">
      <w:pPr>
        <w:pStyle w:val="af2"/>
        <w:numPr>
          <w:ilvl w:val="0"/>
          <w:numId w:val="36"/>
        </w:numPr>
        <w:spacing w:after="0"/>
        <w:ind w:right="387"/>
        <w:rPr>
          <w:b/>
          <w:szCs w:val="28"/>
        </w:rPr>
      </w:pPr>
      <w:r>
        <w:rPr>
          <w:b/>
          <w:szCs w:val="28"/>
        </w:rPr>
        <w:t>Образовательная деятельность</w:t>
      </w:r>
    </w:p>
    <w:p w:rsidR="003933A0" w:rsidRPr="00BE191E" w:rsidRDefault="003933A0" w:rsidP="003933A0">
      <w:pPr>
        <w:spacing w:after="0"/>
        <w:rPr>
          <w:rFonts w:ascii="Times New Roman" w:eastAsia="Arial" w:hAnsi="Times New Roman" w:cs="Times New Roman"/>
          <w:b/>
          <w:i/>
          <w:sz w:val="24"/>
          <w:szCs w:val="24"/>
          <w:lang w:eastAsia="ru-RU"/>
        </w:rPr>
      </w:pPr>
      <w:r w:rsidRPr="00BE191E">
        <w:rPr>
          <w:rFonts w:ascii="Times New Roman" w:eastAsia="Arial" w:hAnsi="Times New Roman" w:cs="Times New Roman"/>
          <w:b/>
          <w:i/>
          <w:sz w:val="24"/>
          <w:szCs w:val="24"/>
          <w:lang w:eastAsia="ru-RU"/>
        </w:rPr>
        <w:t xml:space="preserve">  </w:t>
      </w:r>
    </w:p>
    <w:p w:rsidR="006477DC" w:rsidRDefault="006477DC" w:rsidP="003933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D0A3C">
        <w:rPr>
          <w:rFonts w:ascii="Times New Roman" w:eastAsia="Times New Roman" w:hAnsi="Times New Roman" w:cs="Times New Roman"/>
          <w:sz w:val="24"/>
          <w:szCs w:val="24"/>
          <w:lang w:eastAsia="ru-RU"/>
        </w:rPr>
        <w:t>2023</w:t>
      </w:r>
      <w:r w:rsidR="003933A0"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ОГБУЗ «</w:t>
      </w:r>
      <w:proofErr w:type="spellStart"/>
      <w:r w:rsidR="003933A0"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>Ярцевский</w:t>
      </w:r>
      <w:proofErr w:type="spellEnd"/>
      <w:r w:rsidR="003933A0"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специализированный дом ребен</w:t>
      </w:r>
      <w:r w:rsidR="00FE08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 «Солнышко»  функционировало 4</w:t>
      </w:r>
      <w:r w:rsidR="003933A0"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 наполняемостью до 6 человек. Из них: 1  группа для </w:t>
      </w:r>
      <w:r w:rsidR="00FE0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младенческого возраста</w:t>
      </w:r>
      <w:proofErr w:type="gramStart"/>
      <w:r w:rsidR="00FE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FE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3933A0"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разновозрастные группы для детей раннего и младшего дошкольного возраста.</w:t>
      </w:r>
    </w:p>
    <w:p w:rsidR="006477DC" w:rsidRPr="006477DC" w:rsidRDefault="006477DC" w:rsidP="003933A0">
      <w:pPr>
        <w:spacing w:after="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</w:t>
      </w:r>
      <w:r w:rsidRPr="006477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За год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в доме ребенка находились</w:t>
      </w:r>
      <w:r w:rsidR="00FE089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AD0A3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60</w:t>
      </w:r>
      <w:r w:rsidR="00FE089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AD0A3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детей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,</w:t>
      </w:r>
      <w:r w:rsidR="00FE089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все дети </w:t>
      </w:r>
      <w:proofErr w:type="gramStart"/>
      <w:r w:rsidR="00FE089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FE089F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100%) 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обучались </w:t>
      </w:r>
      <w:r w:rsidR="00B970ED">
        <w:rPr>
          <w:rFonts w:ascii="Times New Roman" w:eastAsia="Arial" w:hAnsi="Times New Roman" w:cs="Times New Roman"/>
          <w:sz w:val="24"/>
          <w:szCs w:val="24"/>
          <w:lang w:eastAsia="ru-RU"/>
        </w:rPr>
        <w:t>по  образовательной программе Дошкольного образования.</w:t>
      </w:r>
    </w:p>
    <w:p w:rsidR="003933A0" w:rsidRPr="00BE191E" w:rsidRDefault="003933A0" w:rsidP="003933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образовательного процесса   определяется Образовательной программой Дошкольного образования ОГБУЗ «</w:t>
      </w:r>
      <w:proofErr w:type="spellStart"/>
      <w:r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>Ярцевский</w:t>
      </w:r>
      <w:proofErr w:type="spellEnd"/>
      <w:r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специализированный дом ребенка «Солнышко». </w:t>
      </w:r>
    </w:p>
    <w:p w:rsidR="003933A0" w:rsidRPr="00BE191E" w:rsidRDefault="003933A0" w:rsidP="003933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компонент Образовательной программы: Программа «От рождения до школы» (под редакцией Н.Е. </w:t>
      </w:r>
      <w:proofErr w:type="spellStart"/>
      <w:r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Вераксы</w:t>
      </w:r>
      <w:proofErr w:type="spellEnd"/>
      <w:proofErr w:type="gramStart"/>
      <w:r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 Комаровой, М.А. Васильевой. - </w:t>
      </w:r>
      <w:proofErr w:type="gramStart"/>
      <w:r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Мозаика-Синтез, 2014).  </w:t>
      </w:r>
      <w:proofErr w:type="gramEnd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260"/>
        <w:gridCol w:w="3260"/>
      </w:tblGrid>
      <w:tr w:rsidR="003933A0" w:rsidRPr="00BE191E" w:rsidTr="003933A0">
        <w:trPr>
          <w:trHeight w:val="49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BE191E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Педагогические технологии, включенные в часть, формируемую участниками образовательного процесса </w:t>
            </w:r>
          </w:p>
        </w:tc>
      </w:tr>
      <w:tr w:rsidR="003933A0" w:rsidRPr="00BE191E" w:rsidTr="003933A0">
        <w:trPr>
          <w:trHeight w:val="14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A0" w:rsidRPr="00BE191E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«Развивайся, малыш!» Система занятий по профилактике отставания и коррекции отклонений детей раннего возраста»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A0" w:rsidRPr="00BE191E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Закревская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A0" w:rsidRPr="00BE191E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отставания и коррекция нарушений в развитии детей раннего возраста и детей с задержкой психомоторного развития</w:t>
            </w:r>
          </w:p>
        </w:tc>
      </w:tr>
      <w:tr w:rsidR="003933A0" w:rsidRPr="00BE191E" w:rsidTr="003933A0">
        <w:trPr>
          <w:trHeight w:val="18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A0" w:rsidRPr="00BE191E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Научно-методические материалы для организации коррекционно-развивающего сопровождения учебно-воспитательного процесса в условиях дома ребенка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A0" w:rsidRPr="00BE191E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«Центр коррекционных технологий»</w:t>
            </w:r>
          </w:p>
          <w:p w:rsidR="003933A0" w:rsidRPr="00BE191E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Худенко Е.Д., Шаховская С.И.,</w:t>
            </w:r>
            <w:proofErr w:type="spellStart"/>
            <w:r w:rsidRPr="00BE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Дедюхина</w:t>
            </w:r>
            <w:proofErr w:type="spellEnd"/>
            <w:r w:rsidRPr="00BE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Г.И. Кириллова Е.В.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A0" w:rsidRPr="00BE191E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9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Организации коррекционно-развивающего сопровождения учебно-воспитательного процесса в условиях дома ребенка  </w:t>
            </w:r>
          </w:p>
          <w:p w:rsidR="003933A0" w:rsidRPr="00BE191E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33A0" w:rsidRPr="00BE191E" w:rsidRDefault="003933A0" w:rsidP="003933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процесс осуществляется </w:t>
      </w:r>
      <w:r w:rsidR="009B4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годовым планом образовательной деятельности. Образование проводится </w:t>
      </w:r>
      <w:r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принципа интеграции образовательных областей (физическое развитие, социально-коммуникативное развитие, познавательное развитие, речевое развитие, художественно-эстетическое развитие); с использованием элементов программ и технологий, ориентированных на выполнение требований к содержанию и методам воспитания, направленных на личностно-ориентированный подход к детям в процессе воспитания и развития. </w:t>
      </w:r>
      <w:r w:rsidRPr="00BE191E">
        <w:rPr>
          <w:rFonts w:ascii="Cambria" w:eastAsia="Cambria" w:hAnsi="Cambria" w:cs="Cambria"/>
          <w:sz w:val="24"/>
          <w:szCs w:val="24"/>
          <w:lang w:eastAsia="ru-RU"/>
        </w:rPr>
        <w:t xml:space="preserve"> </w:t>
      </w:r>
    </w:p>
    <w:p w:rsidR="003933A0" w:rsidRDefault="003933A0" w:rsidP="003933A0">
      <w:pPr>
        <w:spacing w:after="0"/>
        <w:rPr>
          <w:rFonts w:ascii="Arial" w:eastAsia="Arial" w:hAnsi="Arial" w:cs="Arial"/>
          <w:sz w:val="24"/>
          <w:szCs w:val="24"/>
          <w:lang w:eastAsia="ru-RU"/>
        </w:rPr>
      </w:pPr>
      <w:r w:rsidRPr="00BE19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решение программных образовательных задач реализуется в рамках непосредственной   образовательной   деятельности,  в   ходе   режимных   моментов – как   в совместной деятельности взрослого и детей, так и в самостоятельной деятельности малышей.</w:t>
      </w:r>
      <w:r w:rsidRPr="00BE191E">
        <w:rPr>
          <w:rFonts w:ascii="Arial" w:eastAsia="Arial" w:hAnsi="Arial" w:cs="Arial"/>
          <w:sz w:val="24"/>
          <w:szCs w:val="24"/>
          <w:lang w:eastAsia="ru-RU"/>
        </w:rPr>
        <w:t xml:space="preserve">  </w:t>
      </w:r>
    </w:p>
    <w:p w:rsidR="003933A0" w:rsidRPr="003933A0" w:rsidRDefault="003933A0" w:rsidP="003933A0">
      <w:pPr>
        <w:spacing w:after="0"/>
        <w:ind w:left="1080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</w:p>
    <w:p w:rsidR="003933A0" w:rsidRPr="006477DC" w:rsidRDefault="003933A0" w:rsidP="003933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Коррекционную работу</w:t>
      </w:r>
      <w:r w:rsidRPr="0064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проводят учитель-дефектолог, педагог-психолог в рамках индивидуальных коррекционно-развивающих занятий с детьми.   За отчетный период</w:t>
      </w:r>
      <w:r w:rsidR="00FE0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коррекционно-развивающую  и психологическую помощь </w:t>
      </w:r>
      <w:r w:rsidR="00B97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виде индивидуальных и подгрупповых занятий получили</w:t>
      </w:r>
      <w:r w:rsidR="00FE08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97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 детей</w:t>
      </w:r>
      <w:r w:rsidRPr="0064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933A0" w:rsidRPr="006477DC" w:rsidRDefault="003933A0" w:rsidP="003933A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доме ребенка функционирует </w:t>
      </w:r>
      <w:r w:rsidR="00AD0A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внутренняя </w:t>
      </w:r>
      <w:r w:rsidRPr="006477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Медико-психолого-педагогическая комиссия</w:t>
      </w:r>
      <w:r w:rsidRPr="0064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решает задачи оценки динамики состояния здоровья воспитанников, качества лечебного и педагогического процессов, определяет оптимальные маршруты оказания ребенку психолого-педагогической, социальной и социально-правовой помощи.   </w:t>
      </w:r>
      <w:proofErr w:type="spellStart"/>
      <w:r w:rsidRPr="0064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МППк</w:t>
      </w:r>
      <w:proofErr w:type="spellEnd"/>
      <w:r w:rsidRPr="0064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разрабатывает индивидуальные планы развития и жизнеустройства воспитанников, оставшихся без попечения родителей. За от</w:t>
      </w:r>
      <w:r w:rsidR="006477DC" w:rsidRPr="0064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четный период было составлено 32 плана, из </w:t>
      </w:r>
      <w:r w:rsidR="008615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477DC" w:rsidRPr="0064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proofErr w:type="gramEnd"/>
      <w:r w:rsidR="006477DC" w:rsidRPr="0064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23</w:t>
      </w:r>
      <w:r w:rsidRPr="006477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-первично.</w:t>
      </w:r>
    </w:p>
    <w:p w:rsidR="003933A0" w:rsidRPr="003933A0" w:rsidRDefault="003933A0" w:rsidP="003933A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  <w:lang w:eastAsia="ru-RU"/>
        </w:rPr>
      </w:pPr>
    </w:p>
    <w:p w:rsidR="003933A0" w:rsidRPr="00AD490A" w:rsidRDefault="003933A0" w:rsidP="003933A0">
      <w:pPr>
        <w:spacing w:after="0" w:line="240" w:lineRule="auto"/>
        <w:ind w:left="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49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Характеристика педагогических кадров.</w:t>
      </w:r>
    </w:p>
    <w:p w:rsidR="003933A0" w:rsidRPr="003933A0" w:rsidRDefault="003933A0" w:rsidP="003933A0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AD49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ребёнка укомплектован педагогами на 100 % согласно штатному расписанию.</w:t>
      </w:r>
    </w:p>
    <w:p w:rsidR="003933A0" w:rsidRPr="003933A0" w:rsidRDefault="003933A0" w:rsidP="00393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933A0" w:rsidRPr="00AD490A" w:rsidRDefault="003933A0" w:rsidP="003933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педагогических кадров </w:t>
      </w:r>
    </w:p>
    <w:tbl>
      <w:tblPr>
        <w:tblW w:w="104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92"/>
        <w:gridCol w:w="992"/>
        <w:gridCol w:w="2410"/>
        <w:gridCol w:w="1701"/>
        <w:gridCol w:w="1417"/>
      </w:tblGrid>
      <w:tr w:rsidR="003933A0" w:rsidRPr="00AD490A" w:rsidTr="003933A0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Категория.</w:t>
            </w:r>
          </w:p>
        </w:tc>
      </w:tr>
      <w:tr w:rsidR="003933A0" w:rsidRPr="00AD490A" w:rsidTr="003933A0">
        <w:trPr>
          <w:cantSplit/>
          <w:trHeight w:val="353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</w:t>
            </w:r>
            <w:proofErr w:type="spellEnd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</w:t>
            </w:r>
            <w:proofErr w:type="gramStart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пециальное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933A0" w:rsidRPr="00AD490A" w:rsidTr="00FE089F">
        <w:trPr>
          <w:trHeight w:val="267"/>
        </w:trPr>
        <w:tc>
          <w:tcPr>
            <w:tcW w:w="2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933A0" w:rsidRPr="00AD490A" w:rsidTr="00FE089F">
        <w:trPr>
          <w:trHeight w:val="271"/>
        </w:trPr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933A0" w:rsidRPr="00AD490A" w:rsidTr="003933A0">
        <w:trPr>
          <w:trHeight w:val="390"/>
        </w:trPr>
        <w:tc>
          <w:tcPr>
            <w:tcW w:w="2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33A0" w:rsidRPr="00AD490A" w:rsidTr="003933A0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606CCF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Учитель-дефектолог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33A0" w:rsidRPr="00AD490A" w:rsidTr="003933A0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33A0" w:rsidRPr="00AD490A" w:rsidTr="003933A0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</w:t>
            </w:r>
            <w:proofErr w:type="gramStart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933A0" w:rsidRPr="00AD490A" w:rsidTr="003933A0"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AD0A3C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3A0" w:rsidRPr="00AD490A" w:rsidRDefault="003933A0" w:rsidP="003933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933A0" w:rsidRPr="00AD490A" w:rsidRDefault="003933A0" w:rsidP="003933A0">
      <w:pPr>
        <w:spacing w:after="0"/>
        <w:ind w:left="7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D490A">
        <w:rPr>
          <w:rFonts w:ascii="Times New Roman" w:eastAsia="Times New Roman" w:hAnsi="Times New Roman" w:cs="Times New Roman"/>
          <w:sz w:val="20"/>
          <w:szCs w:val="20"/>
          <w:lang w:eastAsia="ru-RU"/>
        </w:rPr>
        <w:t>*Аттестованы на соответствие занимаемой должности</w:t>
      </w:r>
      <w:proofErr w:type="gramEnd"/>
    </w:p>
    <w:p w:rsidR="003933A0" w:rsidRPr="00AD490A" w:rsidRDefault="00AD490A" w:rsidP="003933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отчетный период аттестация педагогических кадров не проводилась</w:t>
      </w:r>
    </w:p>
    <w:p w:rsidR="003933A0" w:rsidRPr="003933A0" w:rsidRDefault="003933A0" w:rsidP="003933A0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933A0" w:rsidRPr="00AD490A" w:rsidRDefault="003933A0" w:rsidP="003933A0">
      <w:pPr>
        <w:spacing w:after="0" w:line="240" w:lineRule="auto"/>
        <w:ind w:left="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49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Направления работы образовательного подразделения в отчетный период:</w:t>
      </w:r>
    </w:p>
    <w:p w:rsidR="003933A0" w:rsidRPr="00AD490A" w:rsidRDefault="003933A0" w:rsidP="003933A0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педагогического мастерства специалистов в рамках ФГОС </w:t>
      </w:r>
      <w:proofErr w:type="gramStart"/>
      <w:r w:rsidRPr="00AD49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</w:p>
    <w:p w:rsidR="003933A0" w:rsidRPr="00AD490A" w:rsidRDefault="003933A0" w:rsidP="003933A0">
      <w:pPr>
        <w:numPr>
          <w:ilvl w:val="0"/>
          <w:numId w:val="30"/>
        </w:numPr>
        <w:spacing w:after="15" w:line="26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социально-коммуникативного развития воспитанников, развития навыков самообслуживания</w:t>
      </w:r>
    </w:p>
    <w:p w:rsidR="00AD490A" w:rsidRPr="009B4C23" w:rsidRDefault="003933A0" w:rsidP="009B4C23">
      <w:pPr>
        <w:numPr>
          <w:ilvl w:val="0"/>
          <w:numId w:val="30"/>
        </w:numPr>
        <w:spacing w:after="15" w:line="26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4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жизни детей, приближенных к домашним, благоприятных для сохранения психологического здоровья.</w:t>
      </w:r>
    </w:p>
    <w:p w:rsidR="003933A0" w:rsidRDefault="003933A0" w:rsidP="00647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квалификации педагогов проводилось на базе ГАУ ДПО </w:t>
      </w:r>
      <w:r w:rsidR="00647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490A">
        <w:rPr>
          <w:rFonts w:ascii="Times New Roman" w:eastAsia="Times New Roman" w:hAnsi="Times New Roman" w:cs="Times New Roman"/>
          <w:sz w:val="24"/>
          <w:szCs w:val="24"/>
          <w:lang w:eastAsia="ru-RU"/>
        </w:rPr>
        <w:t>« Смоленский областной институт развития образования»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5954"/>
        <w:gridCol w:w="1701"/>
        <w:gridCol w:w="2697"/>
      </w:tblGrid>
      <w:tr w:rsidR="009B4C23" w:rsidTr="009B4C23">
        <w:tc>
          <w:tcPr>
            <w:tcW w:w="5954" w:type="dxa"/>
          </w:tcPr>
          <w:p w:rsidR="009B4C23" w:rsidRDefault="009B4C23" w:rsidP="0064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курса</w:t>
            </w:r>
          </w:p>
        </w:tc>
        <w:tc>
          <w:tcPr>
            <w:tcW w:w="1701" w:type="dxa"/>
          </w:tcPr>
          <w:p w:rsidR="009B4C23" w:rsidRDefault="009B4C23" w:rsidP="0064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часов</w:t>
            </w:r>
          </w:p>
        </w:tc>
        <w:tc>
          <w:tcPr>
            <w:tcW w:w="2697" w:type="dxa"/>
          </w:tcPr>
          <w:p w:rsidR="009B4C23" w:rsidRDefault="009B4C23" w:rsidP="0064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кол. воспитателе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gramEnd"/>
            <w:r>
              <w:rPr>
                <w:sz w:val="24"/>
                <w:szCs w:val="24"/>
              </w:rPr>
              <w:t xml:space="preserve"> чел)</w:t>
            </w:r>
          </w:p>
        </w:tc>
      </w:tr>
      <w:tr w:rsidR="009B4C23" w:rsidTr="009B4C23">
        <w:tc>
          <w:tcPr>
            <w:tcW w:w="5954" w:type="dxa"/>
          </w:tcPr>
          <w:p w:rsidR="009B4C23" w:rsidRDefault="009B4C23" w:rsidP="0064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взаимодействия ДОО с семьями воспитанников</w:t>
            </w:r>
          </w:p>
        </w:tc>
        <w:tc>
          <w:tcPr>
            <w:tcW w:w="1701" w:type="dxa"/>
          </w:tcPr>
          <w:p w:rsidR="009B4C23" w:rsidRDefault="009B4C23" w:rsidP="0064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97" w:type="dxa"/>
          </w:tcPr>
          <w:p w:rsidR="009B4C23" w:rsidRDefault="009B4C23" w:rsidP="0064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B4C23" w:rsidTr="009B4C23">
        <w:tc>
          <w:tcPr>
            <w:tcW w:w="5954" w:type="dxa"/>
          </w:tcPr>
          <w:p w:rsidR="009B4C23" w:rsidRDefault="009B4C23" w:rsidP="0064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программа воспитания в ДОО, разработка и реализация</w:t>
            </w:r>
          </w:p>
        </w:tc>
        <w:tc>
          <w:tcPr>
            <w:tcW w:w="1701" w:type="dxa"/>
          </w:tcPr>
          <w:p w:rsidR="009B4C23" w:rsidRDefault="009B4C23" w:rsidP="0064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697" w:type="dxa"/>
          </w:tcPr>
          <w:p w:rsidR="009B4C23" w:rsidRDefault="009B4C23" w:rsidP="0064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B4C23" w:rsidTr="009B4C23">
        <w:tc>
          <w:tcPr>
            <w:tcW w:w="5954" w:type="dxa"/>
          </w:tcPr>
          <w:p w:rsidR="009B4C23" w:rsidRDefault="009B4C23" w:rsidP="0064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программа воспитания в ДОО, социальное и патриотическое направления</w:t>
            </w:r>
          </w:p>
        </w:tc>
        <w:tc>
          <w:tcPr>
            <w:tcW w:w="1701" w:type="dxa"/>
          </w:tcPr>
          <w:p w:rsidR="009B4C23" w:rsidRDefault="009B4C23" w:rsidP="0064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697" w:type="dxa"/>
          </w:tcPr>
          <w:p w:rsidR="009B4C23" w:rsidRDefault="009B4C23" w:rsidP="006477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3933A0" w:rsidRPr="003933A0" w:rsidRDefault="003933A0" w:rsidP="003933A0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933A0" w:rsidRPr="00646737" w:rsidRDefault="003933A0" w:rsidP="003933A0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Социальная работа</w:t>
      </w:r>
    </w:p>
    <w:p w:rsidR="003933A0" w:rsidRPr="00646737" w:rsidRDefault="003933A0" w:rsidP="003933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</w:t>
      </w:r>
      <w:r w:rsidR="00AD0A3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авления социальной работы в 2023</w:t>
      </w:r>
      <w:r w:rsidRPr="00646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proofErr w:type="gramStart"/>
      <w:r w:rsidRPr="00646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3933A0" w:rsidRPr="00646737" w:rsidRDefault="003933A0" w:rsidP="003933A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Профилактическая работа с семьей, оказавшейся в трудной жизненной ситуации </w:t>
      </w:r>
    </w:p>
    <w:p w:rsidR="003933A0" w:rsidRPr="00646737" w:rsidRDefault="003933A0" w:rsidP="003933A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73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детей на семейные формы воспитания</w:t>
      </w:r>
    </w:p>
    <w:p w:rsidR="003933A0" w:rsidRPr="00646737" w:rsidRDefault="003933A0" w:rsidP="003933A0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7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имущественных и неимущественных прав  воспитанников.</w:t>
      </w:r>
    </w:p>
    <w:p w:rsidR="003933A0" w:rsidRPr="00646737" w:rsidRDefault="003933A0" w:rsidP="003933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646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Профилактическая работа в учреждении реализуется в рамках Междисциплинарной программы проведения профилактической работы с семьями, находящимися в трудной жизненной ситуации </w:t>
      </w:r>
      <w:r w:rsidRPr="00646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Содружество».</w:t>
      </w:r>
    </w:p>
    <w:p w:rsidR="003933A0" w:rsidRPr="00646737" w:rsidRDefault="00AD0A3C" w:rsidP="003933A0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За 2023</w:t>
      </w:r>
      <w:r w:rsidR="003933A0" w:rsidRPr="0064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 из по</w:t>
      </w:r>
      <w:r w:rsidR="00646737" w:rsidRPr="00646737">
        <w:rPr>
          <w:rFonts w:ascii="Times New Roman" w:eastAsia="Calibri" w:hAnsi="Times New Roman" w:cs="Times New Roman"/>
          <w:sz w:val="24"/>
          <w:szCs w:val="24"/>
          <w:lang w:eastAsia="ru-RU"/>
        </w:rPr>
        <w:t>ступивших в дом ребенка детей 55</w:t>
      </w:r>
      <w:r w:rsidR="003933A0" w:rsidRPr="0064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% составили дети, которые были определены в учреждение временно, по заявлению родителей по  причине  трудной жизненной ситуации. Признание кровной семьи приоритетной для ребенка средой, где он может полноценно развиваться и быть счастливым, определяет для нас цель профилактической работы -  это возвращение ребенка в кровную семью.</w:t>
      </w:r>
    </w:p>
    <w:p w:rsidR="003933A0" w:rsidRPr="00646737" w:rsidRDefault="003933A0" w:rsidP="003933A0">
      <w:pPr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673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Для достижения поставленной цели решаются следующие задачи: </w:t>
      </w:r>
    </w:p>
    <w:p w:rsidR="003933A0" w:rsidRPr="00646737" w:rsidRDefault="003933A0" w:rsidP="003933A0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67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сохранить</w:t>
      </w:r>
      <w:proofErr w:type="gramStart"/>
      <w:r w:rsidRPr="006467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6467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поддержать , сформировать детско-родительскую привязанность, </w:t>
      </w:r>
    </w:p>
    <w:p w:rsidR="00606CCF" w:rsidRDefault="003933A0" w:rsidP="00761DE6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6467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оказать семье информационно-консультативную помощь медицинской, психолого-педагогической и социальн</w:t>
      </w:r>
      <w:proofErr w:type="gramStart"/>
      <w:r w:rsidRPr="006467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64673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правовой направленности.</w:t>
      </w:r>
    </w:p>
    <w:p w:rsidR="00761DE6" w:rsidRPr="00761DE6" w:rsidRDefault="00761DE6" w:rsidP="00761DE6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F229D" w:rsidRPr="002F229D" w:rsidRDefault="004B11E4" w:rsidP="002F229D">
      <w:pPr>
        <w:spacing w:after="160" w:line="259" w:lineRule="auto"/>
        <w:ind w:left="360"/>
        <w:rPr>
          <w:rFonts w:ascii="Times New Roman" w:eastAsia="Calibri" w:hAnsi="Times New Roman" w:cs="Times New Roman"/>
          <w:szCs w:val="28"/>
        </w:rPr>
      </w:pPr>
      <w:r w:rsidRPr="002F229D">
        <w:rPr>
          <w:rFonts w:ascii="Times New Roman" w:eastAsia="Calibri" w:hAnsi="Times New Roman" w:cs="Times New Roman"/>
        </w:rPr>
        <w:t xml:space="preserve"> </w:t>
      </w:r>
      <w:r w:rsidR="002F229D" w:rsidRPr="002F229D">
        <w:rPr>
          <w:rFonts w:ascii="Times New Roman" w:eastAsia="Calibri" w:hAnsi="Times New Roman" w:cs="Times New Roman"/>
          <w:szCs w:val="28"/>
        </w:rPr>
        <w:t>Работа с родителями.</w:t>
      </w:r>
    </w:p>
    <w:p w:rsidR="002F229D" w:rsidRPr="002F229D" w:rsidRDefault="002F229D" w:rsidP="002F2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>Регулярно поддерживали связь по телефону и посещали  родители</w:t>
      </w:r>
      <w:r>
        <w:rPr>
          <w:rFonts w:ascii="Times New Roman" w:eastAsia="Calibri" w:hAnsi="Times New Roman" w:cs="Times New Roman"/>
          <w:sz w:val="24"/>
          <w:szCs w:val="24"/>
        </w:rPr>
        <w:t>, родственники</w:t>
      </w:r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 из  8  семей. Родителям и родственникам предоставлялась полная информация о здоровье, развитии детей их потребностях</w:t>
      </w:r>
      <w:proofErr w:type="gramStart"/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по телефону предоставлялись видеосъёмки о детях, фото детей.</w:t>
      </w:r>
    </w:p>
    <w:p w:rsidR="002F229D" w:rsidRPr="002F229D" w:rsidRDefault="002F229D" w:rsidP="002F2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      Социальным работником с родителями было проведено 19 профилактических бесед  на темы: «Ознакомление со ст. 63, 64 СК РФ « Права и обязанности родителей…»; «Ознакомление со ст. 69, 71  СК РФ « Лишение родительских прав, последствие лишения родительских прав»»; «Ознакомление со ст. 73, 74,75,76 СК РФ»;   « Ограничение родительских прав, последствия, отмена ограничения»; Ст.  61 СК РФ «Равенство прав и обязанностей родителей»</w:t>
      </w:r>
    </w:p>
    <w:p w:rsidR="002F229D" w:rsidRPr="002F229D" w:rsidRDefault="002F229D" w:rsidP="002F2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ab/>
        <w:t>Социальным работником были проведены 32 консультации на  темы:</w:t>
      </w:r>
    </w:p>
    <w:p w:rsidR="002F229D" w:rsidRPr="002F229D" w:rsidRDefault="002F229D" w:rsidP="002F2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>«Ознакомление с порядком посещения ребенка в учреждении»</w:t>
      </w:r>
      <w:proofErr w:type="gramStart"/>
      <w:r w:rsidRPr="002F229D">
        <w:rPr>
          <w:rFonts w:ascii="Times New Roman" w:eastAsia="Calibri" w:hAnsi="Times New Roman" w:cs="Times New Roman"/>
          <w:sz w:val="24"/>
          <w:szCs w:val="24"/>
        </w:rPr>
        <w:t>;«</w:t>
      </w:r>
      <w:proofErr w:type="gramEnd"/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Создание в семье необходимых условий для воспитания и содержания ребенка»; « Ознакомление с порядком возвращения ребенка в семью» ;« Подготовка к судебному заседанию по вопросу лишения( ограничения) в родительских правах»;« О формах устройства в замещающую семью» </w:t>
      </w:r>
    </w:p>
    <w:p w:rsidR="002F229D" w:rsidRPr="002F229D" w:rsidRDefault="002F229D" w:rsidP="002F2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ab/>
        <w:t>Педагогами было  проведено 25 консультаций на темы: « Период адаптации»,</w:t>
      </w:r>
      <w:r w:rsidR="00B75A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F229D">
        <w:rPr>
          <w:rFonts w:ascii="Times New Roman" w:eastAsia="Calibri" w:hAnsi="Times New Roman" w:cs="Times New Roman"/>
          <w:sz w:val="24"/>
          <w:szCs w:val="24"/>
        </w:rPr>
        <w:t>«Режим дня, питания», « Потребностях ребенка»</w:t>
      </w:r>
    </w:p>
    <w:p w:rsidR="002F229D" w:rsidRPr="002F229D" w:rsidRDefault="002F229D" w:rsidP="002F2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ab/>
        <w:t>Лечащим врачом было проведено 32  консультации по вопросам  здоровья.</w:t>
      </w:r>
    </w:p>
    <w:p w:rsidR="002F229D" w:rsidRPr="002F229D" w:rsidRDefault="002F229D" w:rsidP="002F2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ab/>
        <w:t xml:space="preserve">Так же родители, </w:t>
      </w:r>
      <w:proofErr w:type="gramStart"/>
      <w:r w:rsidRPr="002F229D">
        <w:rPr>
          <w:rFonts w:ascii="Times New Roman" w:eastAsia="Calibri" w:hAnsi="Times New Roman" w:cs="Times New Roman"/>
          <w:sz w:val="24"/>
          <w:szCs w:val="24"/>
        </w:rPr>
        <w:t>родственники, проживающие в других районах  поддерживают</w:t>
      </w:r>
      <w:proofErr w:type="gramEnd"/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связь с администрацией учреждения по телефону. В учреждении ведется «Журнал учета обращения </w:t>
      </w:r>
      <w:r w:rsidRPr="002F229D">
        <w:rPr>
          <w:rFonts w:ascii="Times New Roman" w:eastAsia="Calibri" w:hAnsi="Times New Roman" w:cs="Times New Roman"/>
          <w:sz w:val="24"/>
          <w:szCs w:val="24"/>
        </w:rPr>
        <w:lastRenderedPageBreak/>
        <w:t>граждан и посещения родителями, родственниками воспитанников дома ребенка» Наиболее частые запросы родителей: о здоровье и поведении ребенка, о его адаптации в учреждении, о правилах посещения, о порядке возвращения ребенка в семью.</w:t>
      </w:r>
    </w:p>
    <w:p w:rsidR="002F229D" w:rsidRPr="002F229D" w:rsidRDefault="002F229D" w:rsidP="002F229D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    В ситуации оставления ребенка родителями в учреждении по окончанию срока Соглашения  были составлены </w:t>
      </w:r>
      <w:r w:rsidR="00606CCF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2F229D">
        <w:rPr>
          <w:rFonts w:ascii="Times New Roman" w:eastAsia="Calibri" w:hAnsi="Times New Roman" w:cs="Times New Roman"/>
          <w:b/>
          <w:sz w:val="24"/>
          <w:szCs w:val="24"/>
        </w:rPr>
        <w:t xml:space="preserve"> Актов «Об оставлении ребенка родителями </w:t>
      </w:r>
      <w:proofErr w:type="gramStart"/>
      <w:r w:rsidRPr="002F229D">
        <w:rPr>
          <w:rFonts w:ascii="Times New Roman" w:eastAsia="Calibri" w:hAnsi="Times New Roman" w:cs="Times New Roman"/>
          <w:b/>
          <w:sz w:val="24"/>
          <w:szCs w:val="24"/>
        </w:rPr>
        <w:t xml:space="preserve">( </w:t>
      </w:r>
      <w:proofErr w:type="gramEnd"/>
      <w:r w:rsidRPr="002F229D">
        <w:rPr>
          <w:rFonts w:ascii="Times New Roman" w:eastAsia="Calibri" w:hAnsi="Times New Roman" w:cs="Times New Roman"/>
          <w:b/>
          <w:sz w:val="24"/>
          <w:szCs w:val="24"/>
        </w:rPr>
        <w:t>ед. родителем) в доме ребенка»</w:t>
      </w:r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229D" w:rsidRPr="002F229D" w:rsidRDefault="002F229D" w:rsidP="002F22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   За отчетный период были продлены Соглашения в отношении  10  детей</w:t>
      </w:r>
      <w:proofErr w:type="gramStart"/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2F229D" w:rsidRPr="00B75AF6" w:rsidRDefault="002F229D" w:rsidP="00B75A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     По факту длительного уклонения от выполнения родительских</w:t>
      </w:r>
      <w:r w:rsidR="00AD0A3C">
        <w:rPr>
          <w:rFonts w:ascii="Times New Roman" w:eastAsia="Calibri" w:hAnsi="Times New Roman" w:cs="Times New Roman"/>
          <w:sz w:val="24"/>
          <w:szCs w:val="24"/>
        </w:rPr>
        <w:t xml:space="preserve"> обязанностей за 2023</w:t>
      </w:r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г. администр</w:t>
      </w:r>
      <w:r w:rsidR="00606CCF">
        <w:rPr>
          <w:rFonts w:ascii="Times New Roman" w:eastAsia="Calibri" w:hAnsi="Times New Roman" w:cs="Times New Roman"/>
          <w:sz w:val="24"/>
          <w:szCs w:val="24"/>
        </w:rPr>
        <w:t>ацией дома ребенка было подано 5</w:t>
      </w:r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ис</w:t>
      </w:r>
      <w:r w:rsidR="00606CCF">
        <w:rPr>
          <w:rFonts w:ascii="Times New Roman" w:eastAsia="Calibri" w:hAnsi="Times New Roman" w:cs="Times New Roman"/>
          <w:sz w:val="24"/>
          <w:szCs w:val="24"/>
        </w:rPr>
        <w:t>ков</w:t>
      </w:r>
      <w:r w:rsidR="00B75AF6">
        <w:rPr>
          <w:rFonts w:ascii="Times New Roman" w:eastAsia="Calibri" w:hAnsi="Times New Roman" w:cs="Times New Roman"/>
          <w:sz w:val="24"/>
          <w:szCs w:val="24"/>
        </w:rPr>
        <w:t xml:space="preserve"> о лишении родительских прав.</w:t>
      </w:r>
    </w:p>
    <w:p w:rsidR="002F229D" w:rsidRPr="002F229D" w:rsidRDefault="00B75AF6" w:rsidP="002F229D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3</w:t>
      </w:r>
      <w:r w:rsidR="002F229D" w:rsidRPr="002F229D">
        <w:rPr>
          <w:rFonts w:ascii="Times New Roman" w:eastAsia="Calibri" w:hAnsi="Times New Roman" w:cs="Times New Roman"/>
          <w:b/>
          <w:sz w:val="24"/>
          <w:szCs w:val="24"/>
        </w:rPr>
        <w:t>.  Защита имущественных прав и</w:t>
      </w:r>
      <w:r w:rsidR="00606CCF">
        <w:rPr>
          <w:rFonts w:ascii="Times New Roman" w:eastAsia="Calibri" w:hAnsi="Times New Roman" w:cs="Times New Roman"/>
          <w:b/>
          <w:sz w:val="24"/>
          <w:szCs w:val="24"/>
        </w:rPr>
        <w:t xml:space="preserve"> интересов воспитанников за 2023</w:t>
      </w:r>
      <w:r w:rsidR="002F229D" w:rsidRPr="002F229D">
        <w:rPr>
          <w:rFonts w:ascii="Times New Roman" w:eastAsia="Calibri" w:hAnsi="Times New Roman" w:cs="Times New Roman"/>
          <w:b/>
          <w:sz w:val="24"/>
          <w:szCs w:val="24"/>
        </w:rPr>
        <w:t xml:space="preserve"> г.:  </w:t>
      </w:r>
    </w:p>
    <w:p w:rsidR="002F229D" w:rsidRPr="002F229D" w:rsidRDefault="002F229D" w:rsidP="002F229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>- запр</w:t>
      </w:r>
      <w:r w:rsidR="00606CCF">
        <w:rPr>
          <w:rFonts w:ascii="Times New Roman" w:eastAsia="Calibri" w:hAnsi="Times New Roman" w:cs="Times New Roman"/>
          <w:sz w:val="24"/>
          <w:szCs w:val="24"/>
        </w:rPr>
        <w:t>ошено</w:t>
      </w:r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из другого района  по месту пребывания ребенка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1 пенсионное </w:t>
      </w:r>
      <w:r w:rsidRPr="002F229D">
        <w:rPr>
          <w:rFonts w:ascii="Times New Roman" w:eastAsia="Calibri" w:hAnsi="Times New Roman" w:cs="Times New Roman"/>
          <w:sz w:val="24"/>
          <w:szCs w:val="24"/>
        </w:rPr>
        <w:t>дело</w:t>
      </w:r>
    </w:p>
    <w:p w:rsidR="002F229D" w:rsidRPr="002F229D" w:rsidRDefault="002F229D" w:rsidP="002F229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>- оформл</w:t>
      </w:r>
      <w:r w:rsidR="00606CCF">
        <w:rPr>
          <w:rFonts w:ascii="Times New Roman" w:eastAsia="Calibri" w:hAnsi="Times New Roman" w:cs="Times New Roman"/>
          <w:sz w:val="24"/>
          <w:szCs w:val="24"/>
        </w:rPr>
        <w:t>ена пенсия по потере кормильца-3</w:t>
      </w:r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F229D" w:rsidRPr="002F229D" w:rsidRDefault="002F229D" w:rsidP="002F229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>- проведена 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абота по обеспечению </w:t>
      </w:r>
      <w:r w:rsidRPr="002F229D">
        <w:rPr>
          <w:rFonts w:ascii="Times New Roman" w:eastAsia="Calibri" w:hAnsi="Times New Roman" w:cs="Times New Roman"/>
          <w:sz w:val="24"/>
          <w:szCs w:val="24"/>
        </w:rPr>
        <w:t>алимен</w:t>
      </w:r>
      <w:r w:rsidR="00606CCF">
        <w:rPr>
          <w:rFonts w:ascii="Times New Roman" w:eastAsia="Calibri" w:hAnsi="Times New Roman" w:cs="Times New Roman"/>
          <w:sz w:val="24"/>
          <w:szCs w:val="24"/>
        </w:rPr>
        <w:t>тных обязательств в отношении  10</w:t>
      </w:r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детей.</w:t>
      </w:r>
    </w:p>
    <w:p w:rsidR="002F229D" w:rsidRPr="002F229D" w:rsidRDefault="00606CCF" w:rsidP="002F229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 10</w:t>
      </w:r>
      <w:r w:rsidR="002F229D" w:rsidRPr="002F229D">
        <w:rPr>
          <w:rFonts w:ascii="Times New Roman" w:eastAsia="Calibri" w:hAnsi="Times New Roman" w:cs="Times New Roman"/>
          <w:sz w:val="24"/>
          <w:szCs w:val="24"/>
        </w:rPr>
        <w:t xml:space="preserve"> детей открыты банковские счета для зачисления алиментов, пенсий. </w:t>
      </w:r>
    </w:p>
    <w:p w:rsidR="002F229D" w:rsidRPr="002F229D" w:rsidRDefault="002F229D" w:rsidP="002F229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- получали:  алименты – 0;  пенсии по инвалидности –  </w:t>
      </w:r>
      <w:r w:rsidR="00606CCF">
        <w:rPr>
          <w:rFonts w:ascii="Times New Roman" w:eastAsia="Calibri" w:hAnsi="Times New Roman" w:cs="Times New Roman"/>
          <w:sz w:val="24"/>
          <w:szCs w:val="24"/>
        </w:rPr>
        <w:t>2, пенсии по потере кормильца- 2</w:t>
      </w:r>
      <w:r w:rsidRPr="002F22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933A0" w:rsidRPr="00B75AF6" w:rsidRDefault="00861557" w:rsidP="00B75AF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          </w:t>
      </w:r>
    </w:p>
    <w:p w:rsidR="003933A0" w:rsidRPr="003933A0" w:rsidRDefault="00BC1C93" w:rsidP="003933A0">
      <w:pPr>
        <w:spacing w:after="0" w:line="240" w:lineRule="auto"/>
        <w:ind w:right="38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составила: ст</w:t>
      </w:r>
      <w:r w:rsidR="0060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арший воспитатель </w:t>
      </w:r>
      <w:proofErr w:type="spellStart"/>
      <w:r w:rsidR="0060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Ивлиева</w:t>
      </w:r>
      <w:proofErr w:type="spellEnd"/>
      <w:r w:rsidR="00606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И.С.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</w:p>
    <w:sectPr w:rsidR="003933A0" w:rsidRPr="003933A0" w:rsidSect="003933A0">
      <w:pgSz w:w="11906" w:h="16838"/>
      <w:pgMar w:top="426" w:right="386" w:bottom="71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8CD"/>
    <w:multiLevelType w:val="hybridMultilevel"/>
    <w:tmpl w:val="A5FE8D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6E236C"/>
    <w:multiLevelType w:val="hybridMultilevel"/>
    <w:tmpl w:val="EEE68160"/>
    <w:lvl w:ilvl="0" w:tplc="0FC8B2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E1802"/>
    <w:multiLevelType w:val="hybridMultilevel"/>
    <w:tmpl w:val="02FCFEC0"/>
    <w:lvl w:ilvl="0" w:tplc="00541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03CE8"/>
    <w:multiLevelType w:val="hybridMultilevel"/>
    <w:tmpl w:val="B2726D54"/>
    <w:lvl w:ilvl="0" w:tplc="ADF052C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926A1E"/>
    <w:multiLevelType w:val="hybridMultilevel"/>
    <w:tmpl w:val="D8C0FC70"/>
    <w:lvl w:ilvl="0" w:tplc="B1860A6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9CE4680"/>
    <w:multiLevelType w:val="multilevel"/>
    <w:tmpl w:val="CB6CA674"/>
    <w:lvl w:ilvl="0">
      <w:start w:val="24"/>
      <w:numFmt w:val="decimal"/>
      <w:lvlText w:val="%1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80"/>
        </w:tabs>
        <w:ind w:left="1680" w:hanging="16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0AC26387"/>
    <w:multiLevelType w:val="hybridMultilevel"/>
    <w:tmpl w:val="4320753E"/>
    <w:lvl w:ilvl="0" w:tplc="7E4CBFF8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0544A7"/>
    <w:multiLevelType w:val="hybridMultilevel"/>
    <w:tmpl w:val="3D401F40"/>
    <w:lvl w:ilvl="0" w:tplc="3D38FA06"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8">
    <w:nsid w:val="13B11E3C"/>
    <w:multiLevelType w:val="multilevel"/>
    <w:tmpl w:val="132020BA"/>
    <w:lvl w:ilvl="0">
      <w:start w:val="20"/>
      <w:numFmt w:val="decimal"/>
      <w:lvlText w:val="%1.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1">
      <w:start w:val="2"/>
      <w:numFmt w:val="decimalZero"/>
      <w:lvlText w:val="%1.%2.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0"/>
        </w:tabs>
        <w:ind w:left="1500" w:hanging="15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4AB1023"/>
    <w:multiLevelType w:val="hybridMultilevel"/>
    <w:tmpl w:val="0648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701946"/>
    <w:multiLevelType w:val="hybridMultilevel"/>
    <w:tmpl w:val="7480D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4713B"/>
    <w:multiLevelType w:val="hybridMultilevel"/>
    <w:tmpl w:val="B61AB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C3D1722"/>
    <w:multiLevelType w:val="hybridMultilevel"/>
    <w:tmpl w:val="8D684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362149"/>
    <w:multiLevelType w:val="hybridMultilevel"/>
    <w:tmpl w:val="34260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120AA0"/>
    <w:multiLevelType w:val="hybridMultilevel"/>
    <w:tmpl w:val="987A1D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C5977"/>
    <w:multiLevelType w:val="hybridMultilevel"/>
    <w:tmpl w:val="89BA29E6"/>
    <w:lvl w:ilvl="0" w:tplc="8E72381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105D6"/>
    <w:multiLevelType w:val="hybridMultilevel"/>
    <w:tmpl w:val="FE5A82C4"/>
    <w:lvl w:ilvl="0" w:tplc="676056B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CA4455A"/>
    <w:multiLevelType w:val="hybridMultilevel"/>
    <w:tmpl w:val="089A731A"/>
    <w:lvl w:ilvl="0" w:tplc="66BE1A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75F0C"/>
    <w:multiLevelType w:val="hybridMultilevel"/>
    <w:tmpl w:val="71AC53AE"/>
    <w:lvl w:ilvl="0" w:tplc="A75AC4C0">
      <w:start w:val="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A11BD0"/>
    <w:multiLevelType w:val="hybridMultilevel"/>
    <w:tmpl w:val="634485CE"/>
    <w:lvl w:ilvl="0" w:tplc="670EDE4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35AD6310"/>
    <w:multiLevelType w:val="hybridMultilevel"/>
    <w:tmpl w:val="28FC9558"/>
    <w:lvl w:ilvl="0" w:tplc="D0281AC4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6F10C4F"/>
    <w:multiLevelType w:val="hybridMultilevel"/>
    <w:tmpl w:val="B1F6A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600D89"/>
    <w:multiLevelType w:val="hybridMultilevel"/>
    <w:tmpl w:val="CA0474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B20CA8"/>
    <w:multiLevelType w:val="hybridMultilevel"/>
    <w:tmpl w:val="E94E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0F23DC"/>
    <w:multiLevelType w:val="hybridMultilevel"/>
    <w:tmpl w:val="DF5C7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214B2E"/>
    <w:multiLevelType w:val="hybridMultilevel"/>
    <w:tmpl w:val="95BE4300"/>
    <w:lvl w:ilvl="0" w:tplc="98A0D3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AF56E69"/>
    <w:multiLevelType w:val="hybridMultilevel"/>
    <w:tmpl w:val="BAE45ADE"/>
    <w:lvl w:ilvl="0" w:tplc="CA4EC62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>
    <w:nsid w:val="50552262"/>
    <w:multiLevelType w:val="hybridMultilevel"/>
    <w:tmpl w:val="CB60D362"/>
    <w:lvl w:ilvl="0" w:tplc="1D408C88">
      <w:start w:val="1"/>
      <w:numFmt w:val="decimal"/>
      <w:lvlText w:val="%1."/>
      <w:lvlJc w:val="left"/>
      <w:pPr>
        <w:ind w:left="1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9" w:hanging="180"/>
      </w:pPr>
      <w:rPr>
        <w:rFonts w:cs="Times New Roman"/>
      </w:rPr>
    </w:lvl>
  </w:abstractNum>
  <w:abstractNum w:abstractNumId="28">
    <w:nsid w:val="51D17499"/>
    <w:multiLevelType w:val="hybridMultilevel"/>
    <w:tmpl w:val="5F7EC3B4"/>
    <w:lvl w:ilvl="0" w:tplc="01C2DCDC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5405083F"/>
    <w:multiLevelType w:val="hybridMultilevel"/>
    <w:tmpl w:val="2CEA9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6F4286A"/>
    <w:multiLevelType w:val="hybridMultilevel"/>
    <w:tmpl w:val="5C440CCA"/>
    <w:lvl w:ilvl="0" w:tplc="DC08C6CE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31">
    <w:nsid w:val="598937D6"/>
    <w:multiLevelType w:val="hybridMultilevel"/>
    <w:tmpl w:val="E9F64A90"/>
    <w:lvl w:ilvl="0" w:tplc="FB101DA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C45B9"/>
    <w:multiLevelType w:val="hybridMultilevel"/>
    <w:tmpl w:val="B13A935C"/>
    <w:lvl w:ilvl="0" w:tplc="4BE29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1B222F9"/>
    <w:multiLevelType w:val="hybridMultilevel"/>
    <w:tmpl w:val="875E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846089"/>
    <w:multiLevelType w:val="hybridMultilevel"/>
    <w:tmpl w:val="14EE5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D743B8B"/>
    <w:multiLevelType w:val="hybridMultilevel"/>
    <w:tmpl w:val="9A983344"/>
    <w:lvl w:ilvl="0" w:tplc="D0F4A892">
      <w:start w:val="9"/>
      <w:numFmt w:val="decimal"/>
      <w:lvlText w:val="%1."/>
      <w:lvlJc w:val="left"/>
      <w:pPr>
        <w:ind w:left="35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>
    <w:nsid w:val="759A76EC"/>
    <w:multiLevelType w:val="multilevel"/>
    <w:tmpl w:val="191EEA60"/>
    <w:lvl w:ilvl="0">
      <w:start w:val="2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7AE62D13"/>
    <w:multiLevelType w:val="hybridMultilevel"/>
    <w:tmpl w:val="007E1C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2E6BBD"/>
    <w:multiLevelType w:val="hybridMultilevel"/>
    <w:tmpl w:val="D59E9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E4C70E2"/>
    <w:multiLevelType w:val="hybridMultilevel"/>
    <w:tmpl w:val="8B5255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30"/>
  </w:num>
  <w:num w:numId="5">
    <w:abstractNumId w:val="19"/>
  </w:num>
  <w:num w:numId="6">
    <w:abstractNumId w:val="5"/>
  </w:num>
  <w:num w:numId="7">
    <w:abstractNumId w:val="8"/>
  </w:num>
  <w:num w:numId="8">
    <w:abstractNumId w:val="36"/>
  </w:num>
  <w:num w:numId="9">
    <w:abstractNumId w:val="0"/>
  </w:num>
  <w:num w:numId="10">
    <w:abstractNumId w:val="34"/>
  </w:num>
  <w:num w:numId="11">
    <w:abstractNumId w:val="2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9"/>
  </w:num>
  <w:num w:numId="17">
    <w:abstractNumId w:val="32"/>
  </w:num>
  <w:num w:numId="18">
    <w:abstractNumId w:val="25"/>
  </w:num>
  <w:num w:numId="19">
    <w:abstractNumId w:val="24"/>
  </w:num>
  <w:num w:numId="20">
    <w:abstractNumId w:val="27"/>
  </w:num>
  <w:num w:numId="21">
    <w:abstractNumId w:val="33"/>
  </w:num>
  <w:num w:numId="22">
    <w:abstractNumId w:val="3"/>
  </w:num>
  <w:num w:numId="23">
    <w:abstractNumId w:val="37"/>
  </w:num>
  <w:num w:numId="24">
    <w:abstractNumId w:val="9"/>
  </w:num>
  <w:num w:numId="25">
    <w:abstractNumId w:val="35"/>
  </w:num>
  <w:num w:numId="26">
    <w:abstractNumId w:val="18"/>
  </w:num>
  <w:num w:numId="27">
    <w:abstractNumId w:val="39"/>
  </w:num>
  <w:num w:numId="28">
    <w:abstractNumId w:val="13"/>
  </w:num>
  <w:num w:numId="29">
    <w:abstractNumId w:val="31"/>
  </w:num>
  <w:num w:numId="30">
    <w:abstractNumId w:val="21"/>
  </w:num>
  <w:num w:numId="31">
    <w:abstractNumId w:val="14"/>
  </w:num>
  <w:num w:numId="32">
    <w:abstractNumId w:val="22"/>
  </w:num>
  <w:num w:numId="33">
    <w:abstractNumId w:val="10"/>
  </w:num>
  <w:num w:numId="34">
    <w:abstractNumId w:val="1"/>
  </w:num>
  <w:num w:numId="35">
    <w:abstractNumId w:val="23"/>
  </w:num>
  <w:num w:numId="36">
    <w:abstractNumId w:val="15"/>
  </w:num>
  <w:num w:numId="37">
    <w:abstractNumId w:val="2"/>
  </w:num>
  <w:num w:numId="38">
    <w:abstractNumId w:val="28"/>
  </w:num>
  <w:num w:numId="39">
    <w:abstractNumId w:val="17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F1"/>
    <w:rsid w:val="00116CF7"/>
    <w:rsid w:val="002F229D"/>
    <w:rsid w:val="003933A0"/>
    <w:rsid w:val="004B11E4"/>
    <w:rsid w:val="005C2A59"/>
    <w:rsid w:val="00606CCF"/>
    <w:rsid w:val="00646737"/>
    <w:rsid w:val="006477DC"/>
    <w:rsid w:val="00761DE6"/>
    <w:rsid w:val="007D6DAF"/>
    <w:rsid w:val="00861557"/>
    <w:rsid w:val="00997849"/>
    <w:rsid w:val="009B4C23"/>
    <w:rsid w:val="00AD0A3C"/>
    <w:rsid w:val="00AD490A"/>
    <w:rsid w:val="00B75AF6"/>
    <w:rsid w:val="00B970ED"/>
    <w:rsid w:val="00BC1C93"/>
    <w:rsid w:val="00BE191E"/>
    <w:rsid w:val="00C247B2"/>
    <w:rsid w:val="00D75BF1"/>
    <w:rsid w:val="00F63B0E"/>
    <w:rsid w:val="00FE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33A0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933A0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color w:val="4F81BD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933A0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933A0"/>
    <w:pPr>
      <w:keepNext/>
      <w:tabs>
        <w:tab w:val="left" w:pos="940"/>
      </w:tabs>
      <w:spacing w:after="0" w:line="240" w:lineRule="auto"/>
      <w:ind w:left="540"/>
      <w:outlineLvl w:val="3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933A0"/>
    <w:pPr>
      <w:keepNext/>
      <w:tabs>
        <w:tab w:val="left" w:pos="1180"/>
      </w:tabs>
      <w:spacing w:after="0" w:line="360" w:lineRule="auto"/>
      <w:jc w:val="center"/>
      <w:outlineLvl w:val="4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933A0"/>
    <w:pPr>
      <w:keepNext/>
      <w:tabs>
        <w:tab w:val="left" w:pos="1180"/>
      </w:tabs>
      <w:spacing w:after="0" w:line="360" w:lineRule="auto"/>
      <w:jc w:val="center"/>
      <w:outlineLvl w:val="5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33A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933A0"/>
    <w:rPr>
      <w:rFonts w:ascii="Cambria" w:eastAsia="Calibri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933A0"/>
    <w:rPr>
      <w:rFonts w:ascii="Cambria" w:eastAsia="Calibri" w:hAnsi="Cambria" w:cs="Times New Roman"/>
      <w:b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933A0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933A0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933A0"/>
    <w:rPr>
      <w:rFonts w:ascii="Times New Roman" w:eastAsia="Calibri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33A0"/>
  </w:style>
  <w:style w:type="paragraph" w:styleId="a3">
    <w:name w:val="header"/>
    <w:basedOn w:val="a"/>
    <w:link w:val="a4"/>
    <w:uiPriority w:val="99"/>
    <w:rsid w:val="003933A0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933A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33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99"/>
    <w:rsid w:val="00393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933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3933A0"/>
    <w:pPr>
      <w:tabs>
        <w:tab w:val="left" w:pos="940"/>
      </w:tabs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933A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3933A0"/>
    <w:pPr>
      <w:spacing w:after="0" w:line="240" w:lineRule="auto"/>
    </w:pPr>
    <w:rPr>
      <w:rFonts w:ascii="Tahoma" w:eastAsia="Calibri" w:hAnsi="Tahoma" w:cs="Times New Roman"/>
      <w:sz w:val="16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933A0"/>
    <w:rPr>
      <w:rFonts w:ascii="Tahoma" w:eastAsia="Calibri" w:hAnsi="Tahoma" w:cs="Times New Roman"/>
      <w:sz w:val="16"/>
      <w:szCs w:val="20"/>
      <w:lang w:eastAsia="ru-RU"/>
    </w:rPr>
  </w:style>
  <w:style w:type="paragraph" w:styleId="21">
    <w:name w:val="Body Text 2"/>
    <w:basedOn w:val="a"/>
    <w:link w:val="22"/>
    <w:uiPriority w:val="99"/>
    <w:rsid w:val="003933A0"/>
    <w:pPr>
      <w:tabs>
        <w:tab w:val="left" w:pos="940"/>
      </w:tabs>
      <w:spacing w:after="0" w:line="360" w:lineRule="auto"/>
    </w:pPr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33A0"/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3933A0"/>
    <w:pPr>
      <w:shd w:val="clear" w:color="auto" w:fill="000080"/>
      <w:spacing w:after="0" w:line="240" w:lineRule="auto"/>
    </w:pPr>
    <w:rPr>
      <w:rFonts w:ascii="Tahoma" w:eastAsia="Calibri" w:hAnsi="Tahoma" w:cs="Times New Roman"/>
      <w:sz w:val="24"/>
      <w:szCs w:val="20"/>
      <w:lang w:eastAsia="ru-RU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3933A0"/>
    <w:rPr>
      <w:rFonts w:ascii="Tahoma" w:eastAsia="Calibri" w:hAnsi="Tahoma" w:cs="Times New Roman"/>
      <w:sz w:val="24"/>
      <w:szCs w:val="20"/>
      <w:shd w:val="clear" w:color="auto" w:fill="000080"/>
      <w:lang w:eastAsia="ru-RU"/>
    </w:rPr>
  </w:style>
  <w:style w:type="paragraph" w:styleId="23">
    <w:name w:val="Body Text Indent 2"/>
    <w:basedOn w:val="a"/>
    <w:link w:val="24"/>
    <w:uiPriority w:val="99"/>
    <w:rsid w:val="003933A0"/>
    <w:pPr>
      <w:spacing w:after="0" w:line="240" w:lineRule="auto"/>
      <w:ind w:firstLine="708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933A0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3933A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933A0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e">
    <w:name w:val="Hyperlink"/>
    <w:uiPriority w:val="99"/>
    <w:rsid w:val="003933A0"/>
    <w:rPr>
      <w:rFonts w:cs="Times New Roman"/>
      <w:color w:val="0000FF"/>
      <w:u w:val="single"/>
    </w:rPr>
  </w:style>
  <w:style w:type="character" w:styleId="af">
    <w:name w:val="page number"/>
    <w:uiPriority w:val="99"/>
    <w:rsid w:val="003933A0"/>
    <w:rPr>
      <w:rFonts w:cs="Times New Roman"/>
    </w:rPr>
  </w:style>
  <w:style w:type="paragraph" w:styleId="af0">
    <w:name w:val="No Spacing"/>
    <w:link w:val="af1"/>
    <w:uiPriority w:val="1"/>
    <w:qFormat/>
    <w:rsid w:val="00393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3933A0"/>
  </w:style>
  <w:style w:type="character" w:customStyle="1" w:styleId="af1">
    <w:name w:val="Без интервала Знак"/>
    <w:link w:val="af0"/>
    <w:uiPriority w:val="1"/>
    <w:locked/>
    <w:rsid w:val="00393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3933A0"/>
    <w:pPr>
      <w:spacing w:after="15" w:line="266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12">
    <w:name w:val="Сетка таблицы1"/>
    <w:basedOn w:val="a1"/>
    <w:next w:val="a5"/>
    <w:uiPriority w:val="99"/>
    <w:rsid w:val="003933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5"/>
    <w:uiPriority w:val="99"/>
    <w:rsid w:val="004B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33A0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933A0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color w:val="4F81BD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933A0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933A0"/>
    <w:pPr>
      <w:keepNext/>
      <w:tabs>
        <w:tab w:val="left" w:pos="940"/>
      </w:tabs>
      <w:spacing w:after="0" w:line="240" w:lineRule="auto"/>
      <w:ind w:left="540"/>
      <w:outlineLvl w:val="3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933A0"/>
    <w:pPr>
      <w:keepNext/>
      <w:tabs>
        <w:tab w:val="left" w:pos="1180"/>
      </w:tabs>
      <w:spacing w:after="0" w:line="360" w:lineRule="auto"/>
      <w:jc w:val="center"/>
      <w:outlineLvl w:val="4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933A0"/>
    <w:pPr>
      <w:keepNext/>
      <w:tabs>
        <w:tab w:val="left" w:pos="1180"/>
      </w:tabs>
      <w:spacing w:after="0" w:line="360" w:lineRule="auto"/>
      <w:jc w:val="center"/>
      <w:outlineLvl w:val="5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933A0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933A0"/>
    <w:rPr>
      <w:rFonts w:ascii="Cambria" w:eastAsia="Calibri" w:hAnsi="Cambria" w:cs="Times New Roman"/>
      <w:b/>
      <w:color w:val="4F81BD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933A0"/>
    <w:rPr>
      <w:rFonts w:ascii="Cambria" w:eastAsia="Calibri" w:hAnsi="Cambria" w:cs="Times New Roman"/>
      <w:b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933A0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933A0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933A0"/>
    <w:rPr>
      <w:rFonts w:ascii="Times New Roman" w:eastAsia="Calibri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33A0"/>
  </w:style>
  <w:style w:type="paragraph" w:styleId="a3">
    <w:name w:val="header"/>
    <w:basedOn w:val="a"/>
    <w:link w:val="a4"/>
    <w:uiPriority w:val="99"/>
    <w:rsid w:val="003933A0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933A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33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99"/>
    <w:rsid w:val="00393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933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3933A0"/>
    <w:pPr>
      <w:tabs>
        <w:tab w:val="left" w:pos="940"/>
      </w:tabs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933A0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3933A0"/>
    <w:pPr>
      <w:spacing w:after="0" w:line="240" w:lineRule="auto"/>
    </w:pPr>
    <w:rPr>
      <w:rFonts w:ascii="Tahoma" w:eastAsia="Calibri" w:hAnsi="Tahoma" w:cs="Times New Roman"/>
      <w:sz w:val="16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933A0"/>
    <w:rPr>
      <w:rFonts w:ascii="Tahoma" w:eastAsia="Calibri" w:hAnsi="Tahoma" w:cs="Times New Roman"/>
      <w:sz w:val="16"/>
      <w:szCs w:val="20"/>
      <w:lang w:eastAsia="ru-RU"/>
    </w:rPr>
  </w:style>
  <w:style w:type="paragraph" w:styleId="21">
    <w:name w:val="Body Text 2"/>
    <w:basedOn w:val="a"/>
    <w:link w:val="22"/>
    <w:uiPriority w:val="99"/>
    <w:rsid w:val="003933A0"/>
    <w:pPr>
      <w:tabs>
        <w:tab w:val="left" w:pos="940"/>
      </w:tabs>
      <w:spacing w:after="0" w:line="360" w:lineRule="auto"/>
    </w:pPr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3933A0"/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3933A0"/>
    <w:pPr>
      <w:shd w:val="clear" w:color="auto" w:fill="000080"/>
      <w:spacing w:after="0" w:line="240" w:lineRule="auto"/>
    </w:pPr>
    <w:rPr>
      <w:rFonts w:ascii="Tahoma" w:eastAsia="Calibri" w:hAnsi="Tahoma" w:cs="Times New Roman"/>
      <w:sz w:val="24"/>
      <w:szCs w:val="20"/>
      <w:lang w:eastAsia="ru-RU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3933A0"/>
    <w:rPr>
      <w:rFonts w:ascii="Tahoma" w:eastAsia="Calibri" w:hAnsi="Tahoma" w:cs="Times New Roman"/>
      <w:sz w:val="24"/>
      <w:szCs w:val="20"/>
      <w:shd w:val="clear" w:color="auto" w:fill="000080"/>
      <w:lang w:eastAsia="ru-RU"/>
    </w:rPr>
  </w:style>
  <w:style w:type="paragraph" w:styleId="23">
    <w:name w:val="Body Text Indent 2"/>
    <w:basedOn w:val="a"/>
    <w:link w:val="24"/>
    <w:uiPriority w:val="99"/>
    <w:rsid w:val="003933A0"/>
    <w:pPr>
      <w:spacing w:after="0" w:line="240" w:lineRule="auto"/>
      <w:ind w:firstLine="708"/>
      <w:jc w:val="center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933A0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rsid w:val="003933A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933A0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e">
    <w:name w:val="Hyperlink"/>
    <w:uiPriority w:val="99"/>
    <w:rsid w:val="003933A0"/>
    <w:rPr>
      <w:rFonts w:cs="Times New Roman"/>
      <w:color w:val="0000FF"/>
      <w:u w:val="single"/>
    </w:rPr>
  </w:style>
  <w:style w:type="character" w:styleId="af">
    <w:name w:val="page number"/>
    <w:uiPriority w:val="99"/>
    <w:rsid w:val="003933A0"/>
    <w:rPr>
      <w:rFonts w:cs="Times New Roman"/>
    </w:rPr>
  </w:style>
  <w:style w:type="paragraph" w:styleId="af0">
    <w:name w:val="No Spacing"/>
    <w:link w:val="af1"/>
    <w:uiPriority w:val="1"/>
    <w:qFormat/>
    <w:rsid w:val="00393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3933A0"/>
  </w:style>
  <w:style w:type="character" w:customStyle="1" w:styleId="af1">
    <w:name w:val="Без интервала Знак"/>
    <w:link w:val="af0"/>
    <w:uiPriority w:val="1"/>
    <w:locked/>
    <w:rsid w:val="003933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3933A0"/>
    <w:pPr>
      <w:spacing w:after="15" w:line="266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12">
    <w:name w:val="Сетка таблицы1"/>
    <w:basedOn w:val="a1"/>
    <w:next w:val="a5"/>
    <w:uiPriority w:val="99"/>
    <w:rsid w:val="003933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5"/>
    <w:uiPriority w:val="99"/>
    <w:rsid w:val="004B1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18416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16</cp:revision>
  <cp:lastPrinted>2023-07-21T12:35:00Z</cp:lastPrinted>
  <dcterms:created xsi:type="dcterms:W3CDTF">2023-02-17T07:50:00Z</dcterms:created>
  <dcterms:modified xsi:type="dcterms:W3CDTF">2024-04-16T12:47:00Z</dcterms:modified>
</cp:coreProperties>
</file>